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D8" w:rsidRPr="006842D8" w:rsidRDefault="006842D8" w:rsidP="006842D8">
      <w:pPr>
        <w:spacing w:line="720" w:lineRule="exact"/>
        <w:jc w:val="left"/>
        <w:rPr>
          <w:rFonts w:ascii="黑体" w:eastAsia="黑体" w:hAnsi="黑体"/>
          <w:sz w:val="32"/>
          <w:szCs w:val="32"/>
        </w:rPr>
      </w:pPr>
      <w:r w:rsidRPr="006842D8">
        <w:rPr>
          <w:rFonts w:ascii="黑体" w:eastAsia="黑体" w:hAnsi="黑体" w:hint="eastAsia"/>
          <w:sz w:val="32"/>
          <w:szCs w:val="32"/>
        </w:rPr>
        <w:t>附</w:t>
      </w:r>
      <w:r>
        <w:rPr>
          <w:rFonts w:ascii="黑体" w:eastAsia="黑体" w:hAnsi="黑体" w:hint="eastAsia"/>
          <w:sz w:val="32"/>
          <w:szCs w:val="32"/>
        </w:rPr>
        <w:t>件</w:t>
      </w:r>
      <w:r w:rsidRPr="006842D8">
        <w:rPr>
          <w:rFonts w:ascii="黑体" w:eastAsia="黑体" w:hAnsi="黑体" w:hint="eastAsia"/>
          <w:sz w:val="32"/>
          <w:szCs w:val="32"/>
        </w:rPr>
        <w:t>1：</w:t>
      </w:r>
    </w:p>
    <w:p w:rsidR="00291116" w:rsidRPr="00001A2C" w:rsidRDefault="005C184A" w:rsidP="00001A2C">
      <w:pPr>
        <w:spacing w:line="720" w:lineRule="exact"/>
        <w:jc w:val="center"/>
        <w:rPr>
          <w:rFonts w:ascii="华文中宋" w:eastAsia="华文中宋" w:hAnsi="华文中宋"/>
          <w:sz w:val="44"/>
          <w:szCs w:val="44"/>
        </w:rPr>
      </w:pPr>
      <w:r>
        <w:rPr>
          <w:rFonts w:ascii="华文中宋" w:eastAsia="华文中宋" w:hAnsi="华文中宋" w:hint="eastAsia"/>
          <w:sz w:val="44"/>
          <w:szCs w:val="44"/>
        </w:rPr>
        <w:t>中俄青少年</w:t>
      </w:r>
      <w:r w:rsidR="00DF196A" w:rsidRPr="00001A2C">
        <w:rPr>
          <w:rFonts w:ascii="华文中宋" w:eastAsia="华文中宋" w:hAnsi="华文中宋" w:hint="eastAsia"/>
          <w:sz w:val="44"/>
          <w:szCs w:val="44"/>
        </w:rPr>
        <w:t>雪地</w:t>
      </w:r>
      <w:r w:rsidR="00291116" w:rsidRPr="00001A2C">
        <w:rPr>
          <w:rFonts w:ascii="华文中宋" w:eastAsia="华文中宋" w:hAnsi="华文中宋" w:hint="eastAsia"/>
          <w:sz w:val="44"/>
          <w:szCs w:val="44"/>
        </w:rPr>
        <w:t>足球</w:t>
      </w:r>
      <w:r>
        <w:rPr>
          <w:rFonts w:ascii="华文中宋" w:eastAsia="华文中宋" w:hAnsi="华文中宋" w:hint="eastAsia"/>
          <w:sz w:val="44"/>
          <w:szCs w:val="44"/>
        </w:rPr>
        <w:t>比赛</w:t>
      </w:r>
      <w:r w:rsidR="00DF196A" w:rsidRPr="00001A2C">
        <w:rPr>
          <w:rFonts w:ascii="华文中宋" w:eastAsia="华文中宋" w:hAnsi="华文中宋" w:hint="eastAsia"/>
          <w:sz w:val="44"/>
          <w:szCs w:val="44"/>
        </w:rPr>
        <w:t>竞赛</w:t>
      </w:r>
      <w:r w:rsidR="00291116" w:rsidRPr="00001A2C">
        <w:rPr>
          <w:rFonts w:ascii="华文中宋" w:eastAsia="华文中宋" w:hAnsi="华文中宋" w:hint="eastAsia"/>
          <w:sz w:val="44"/>
          <w:szCs w:val="44"/>
        </w:rPr>
        <w:t>规程</w:t>
      </w:r>
    </w:p>
    <w:p w:rsidR="00001A2C" w:rsidRDefault="00001A2C" w:rsidP="00001A2C">
      <w:pPr>
        <w:spacing w:line="600" w:lineRule="exact"/>
        <w:ind w:firstLineChars="200" w:firstLine="320"/>
        <w:rPr>
          <w:rFonts w:ascii="黑体" w:eastAsia="黑体" w:hAnsi="黑体"/>
          <w:sz w:val="16"/>
          <w:szCs w:val="16"/>
        </w:rPr>
      </w:pPr>
    </w:p>
    <w:p w:rsidR="00291116" w:rsidRPr="00001A2C" w:rsidRDefault="00291116" w:rsidP="00DE565D">
      <w:pPr>
        <w:spacing w:line="540" w:lineRule="exact"/>
        <w:ind w:firstLineChars="200" w:firstLine="640"/>
        <w:rPr>
          <w:rFonts w:ascii="黑体" w:eastAsia="黑体" w:hAnsi="黑体"/>
          <w:sz w:val="32"/>
          <w:szCs w:val="32"/>
        </w:rPr>
      </w:pPr>
      <w:r w:rsidRPr="00001A2C">
        <w:rPr>
          <w:rFonts w:ascii="黑体" w:eastAsia="黑体" w:hAnsi="黑体" w:hint="eastAsia"/>
          <w:sz w:val="32"/>
          <w:szCs w:val="32"/>
        </w:rPr>
        <w:t>一、竞赛项目</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五人制</w:t>
      </w:r>
      <w:r w:rsidR="00727C8E">
        <w:rPr>
          <w:rFonts w:ascii="仿宋_GB2312" w:eastAsia="仿宋_GB2312" w:hint="eastAsia"/>
          <w:sz w:val="32"/>
          <w:szCs w:val="32"/>
        </w:rPr>
        <w:t>青少年男子</w:t>
      </w:r>
      <w:r w:rsidR="00DF196A" w:rsidRPr="00271832">
        <w:rPr>
          <w:rFonts w:ascii="仿宋_GB2312" w:eastAsia="仿宋_GB2312" w:hint="eastAsia"/>
          <w:sz w:val="32"/>
          <w:szCs w:val="32"/>
        </w:rPr>
        <w:t>雪地</w:t>
      </w:r>
      <w:r w:rsidRPr="00271832">
        <w:rPr>
          <w:rFonts w:ascii="仿宋_GB2312" w:eastAsia="仿宋_GB2312" w:hint="eastAsia"/>
          <w:sz w:val="32"/>
          <w:szCs w:val="32"/>
        </w:rPr>
        <w:t>足球</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Pr="00001A2C">
        <w:rPr>
          <w:rFonts w:ascii="黑体" w:eastAsia="黑体" w:hAnsi="黑体" w:hint="eastAsia"/>
          <w:sz w:val="32"/>
          <w:szCs w:val="32"/>
        </w:rPr>
        <w:t>、</w:t>
      </w:r>
      <w:r w:rsidR="00291116" w:rsidRPr="00001A2C">
        <w:rPr>
          <w:rFonts w:ascii="黑体" w:eastAsia="黑体" w:hAnsi="黑体" w:hint="eastAsia"/>
          <w:sz w:val="32"/>
          <w:szCs w:val="32"/>
        </w:rPr>
        <w:t>竞赛时间和地点</w:t>
      </w:r>
    </w:p>
    <w:p w:rsidR="00291116" w:rsidRPr="00271832" w:rsidRDefault="005C18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时间</w:t>
      </w:r>
      <w:r w:rsidR="00EB73D6">
        <w:rPr>
          <w:rFonts w:ascii="仿宋_GB2312" w:eastAsia="仿宋_GB2312" w:hint="eastAsia"/>
          <w:sz w:val="32"/>
          <w:szCs w:val="32"/>
        </w:rPr>
        <w:t>：</w:t>
      </w:r>
      <w:r>
        <w:rPr>
          <w:rFonts w:ascii="仿宋_GB2312" w:eastAsia="仿宋_GB2312" w:hint="eastAsia"/>
          <w:sz w:val="32"/>
          <w:szCs w:val="32"/>
        </w:rPr>
        <w:t>2017</w:t>
      </w:r>
      <w:r w:rsidR="00DF196A" w:rsidRPr="00271832">
        <w:rPr>
          <w:rFonts w:ascii="仿宋_GB2312" w:eastAsia="仿宋_GB2312" w:hint="eastAsia"/>
          <w:sz w:val="32"/>
          <w:szCs w:val="32"/>
        </w:rPr>
        <w:t>年</w:t>
      </w:r>
      <w:r>
        <w:rPr>
          <w:rFonts w:ascii="仿宋_GB2312" w:eastAsia="仿宋_GB2312" w:hint="eastAsia"/>
          <w:sz w:val="32"/>
          <w:szCs w:val="32"/>
        </w:rPr>
        <w:t>1</w:t>
      </w:r>
      <w:r w:rsidR="00291116" w:rsidRPr="00271832">
        <w:rPr>
          <w:rFonts w:ascii="仿宋_GB2312" w:eastAsia="仿宋_GB2312" w:hint="eastAsia"/>
          <w:sz w:val="32"/>
          <w:szCs w:val="32"/>
        </w:rPr>
        <w:t>月</w:t>
      </w:r>
      <w:r w:rsidR="00250D7B">
        <w:rPr>
          <w:rFonts w:ascii="仿宋_GB2312" w:eastAsia="仿宋_GB2312" w:hint="eastAsia"/>
          <w:sz w:val="32"/>
          <w:szCs w:val="32"/>
        </w:rPr>
        <w:t>15</w:t>
      </w:r>
      <w:r>
        <w:rPr>
          <w:rFonts w:ascii="仿宋_GB2312" w:eastAsia="仿宋_GB2312" w:hint="eastAsia"/>
          <w:sz w:val="32"/>
          <w:szCs w:val="32"/>
        </w:rPr>
        <w:t>日</w:t>
      </w:r>
      <w:r w:rsidR="00291116" w:rsidRPr="00271832">
        <w:rPr>
          <w:rFonts w:ascii="仿宋_GB2312" w:eastAsia="仿宋_GB2312" w:hint="eastAsia"/>
          <w:sz w:val="32"/>
          <w:szCs w:val="32"/>
        </w:rPr>
        <w:t>-</w:t>
      </w:r>
      <w:r w:rsidR="00250D7B">
        <w:rPr>
          <w:rFonts w:ascii="仿宋_GB2312" w:eastAsia="仿宋_GB2312" w:hint="eastAsia"/>
          <w:sz w:val="32"/>
          <w:szCs w:val="32"/>
        </w:rPr>
        <w:t>19</w:t>
      </w:r>
      <w:r>
        <w:rPr>
          <w:rFonts w:ascii="仿宋_GB2312" w:eastAsia="仿宋_GB2312" w:hint="eastAsia"/>
          <w:sz w:val="32"/>
          <w:szCs w:val="32"/>
        </w:rPr>
        <w:t>日（1</w:t>
      </w:r>
      <w:r w:rsidR="00250D7B">
        <w:rPr>
          <w:rFonts w:ascii="仿宋_GB2312" w:eastAsia="仿宋_GB2312" w:hint="eastAsia"/>
          <w:sz w:val="32"/>
          <w:szCs w:val="32"/>
        </w:rPr>
        <w:t>5</w:t>
      </w:r>
      <w:r>
        <w:rPr>
          <w:rFonts w:ascii="仿宋_GB2312" w:eastAsia="仿宋_GB2312" w:hint="eastAsia"/>
          <w:sz w:val="32"/>
          <w:szCs w:val="32"/>
        </w:rPr>
        <w:t>日报到，</w:t>
      </w:r>
      <w:r w:rsidR="00250D7B">
        <w:rPr>
          <w:rFonts w:ascii="仿宋_GB2312" w:eastAsia="仿宋_GB2312" w:hint="eastAsia"/>
          <w:sz w:val="32"/>
          <w:szCs w:val="32"/>
        </w:rPr>
        <w:t>19</w:t>
      </w:r>
      <w:r>
        <w:rPr>
          <w:rFonts w:ascii="仿宋_GB2312" w:eastAsia="仿宋_GB2312" w:hint="eastAsia"/>
          <w:sz w:val="32"/>
          <w:szCs w:val="32"/>
        </w:rPr>
        <w:t>日离会）</w:t>
      </w:r>
      <w:r w:rsidR="00291116" w:rsidRPr="00271832">
        <w:rPr>
          <w:rFonts w:ascii="仿宋_GB2312" w:eastAsia="仿宋_GB2312" w:hint="eastAsia"/>
          <w:sz w:val="32"/>
          <w:szCs w:val="32"/>
        </w:rPr>
        <w:t>。</w:t>
      </w:r>
    </w:p>
    <w:p w:rsidR="00291116" w:rsidRDefault="005C18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地点</w:t>
      </w:r>
      <w:r w:rsidR="00291116" w:rsidRPr="00271832">
        <w:rPr>
          <w:rFonts w:ascii="仿宋_GB2312" w:eastAsia="仿宋_GB2312" w:hint="eastAsia"/>
          <w:sz w:val="32"/>
          <w:szCs w:val="32"/>
        </w:rPr>
        <w:t>：</w:t>
      </w:r>
      <w:r>
        <w:rPr>
          <w:rFonts w:ascii="仿宋_GB2312" w:eastAsia="仿宋_GB2312" w:hint="eastAsia"/>
          <w:sz w:val="32"/>
          <w:szCs w:val="32"/>
        </w:rPr>
        <w:t>哈尔滨</w:t>
      </w:r>
      <w:r w:rsidR="00D75F4A">
        <w:rPr>
          <w:rFonts w:ascii="仿宋_GB2312" w:eastAsia="仿宋_GB2312" w:hint="eastAsia"/>
          <w:sz w:val="32"/>
          <w:szCs w:val="32"/>
        </w:rPr>
        <w:t>商业大学。</w:t>
      </w:r>
    </w:p>
    <w:p w:rsidR="00690060" w:rsidRPr="006D313D"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Pr="006D313D">
        <w:rPr>
          <w:rFonts w:ascii="黑体" w:eastAsia="黑体" w:hAnsi="黑体" w:hint="eastAsia"/>
          <w:sz w:val="32"/>
          <w:szCs w:val="32"/>
        </w:rPr>
        <w:t>、主办单位</w:t>
      </w:r>
    </w:p>
    <w:p w:rsidR="00E45426" w:rsidRDefault="00690060"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黑龙江省体育局</w:t>
      </w:r>
    </w:p>
    <w:p w:rsidR="00690060" w:rsidRPr="006D313D" w:rsidRDefault="00690060"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黑龙江省教育厅</w:t>
      </w:r>
    </w:p>
    <w:p w:rsidR="00690060" w:rsidRPr="006D313D"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Pr="006D313D">
        <w:rPr>
          <w:rFonts w:ascii="黑体" w:eastAsia="黑体" w:hAnsi="黑体" w:hint="eastAsia"/>
          <w:sz w:val="32"/>
          <w:szCs w:val="32"/>
        </w:rPr>
        <w:t>、承办单位</w:t>
      </w:r>
    </w:p>
    <w:p w:rsidR="00690060" w:rsidRDefault="00690060"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哈尔滨市力龙青少年体育俱乐部</w:t>
      </w:r>
    </w:p>
    <w:p w:rsidR="00690060" w:rsidRPr="00271832" w:rsidRDefault="00690060"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哈尔滨商业大学</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00291116" w:rsidRPr="00001A2C">
        <w:rPr>
          <w:rFonts w:ascii="黑体" w:eastAsia="黑体" w:hAnsi="黑体" w:hint="eastAsia"/>
          <w:sz w:val="32"/>
          <w:szCs w:val="32"/>
        </w:rPr>
        <w:t>、运动员资格</w:t>
      </w:r>
    </w:p>
    <w:p w:rsidR="00291116" w:rsidRPr="00271832" w:rsidRDefault="00F13319"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以我省足球传统校为组队参赛代表队。</w:t>
      </w:r>
      <w:r w:rsidR="00065AAD">
        <w:rPr>
          <w:rFonts w:ascii="仿宋_GB2312" w:eastAsia="仿宋_GB2312" w:hint="eastAsia"/>
          <w:sz w:val="32"/>
          <w:szCs w:val="32"/>
        </w:rPr>
        <w:t>各代表队领队、教练员各1人，男运动员7人，共计9人。</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（一）运动员年龄规定</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小学组：200</w:t>
      </w:r>
      <w:r w:rsidR="005C184A">
        <w:rPr>
          <w:rFonts w:ascii="仿宋_GB2312" w:eastAsia="仿宋_GB2312" w:hint="eastAsia"/>
          <w:sz w:val="32"/>
          <w:szCs w:val="32"/>
        </w:rPr>
        <w:t>5</w:t>
      </w:r>
      <w:r w:rsidRPr="00271832">
        <w:rPr>
          <w:rFonts w:ascii="仿宋_GB2312" w:eastAsia="仿宋_GB2312" w:hint="eastAsia"/>
          <w:sz w:val="32"/>
          <w:szCs w:val="32"/>
        </w:rPr>
        <w:t>年</w:t>
      </w:r>
      <w:r w:rsidR="005C184A">
        <w:rPr>
          <w:rFonts w:ascii="仿宋_GB2312" w:eastAsia="仿宋_GB2312" w:hint="eastAsia"/>
          <w:sz w:val="32"/>
          <w:szCs w:val="32"/>
        </w:rPr>
        <w:t>1</w:t>
      </w:r>
      <w:r w:rsidRPr="00271832">
        <w:rPr>
          <w:rFonts w:ascii="仿宋_GB2312" w:eastAsia="仿宋_GB2312" w:hint="eastAsia"/>
          <w:sz w:val="32"/>
          <w:szCs w:val="32"/>
        </w:rPr>
        <w:t>月1日</w:t>
      </w:r>
      <w:r w:rsidR="00DF196A" w:rsidRPr="00271832">
        <w:rPr>
          <w:rFonts w:ascii="仿宋_GB2312" w:eastAsia="仿宋_GB2312" w:hint="eastAsia"/>
          <w:sz w:val="32"/>
          <w:szCs w:val="32"/>
        </w:rPr>
        <w:t>以后</w:t>
      </w:r>
      <w:r w:rsidRPr="00271832">
        <w:rPr>
          <w:rFonts w:ascii="仿宋_GB2312" w:eastAsia="仿宋_GB2312" w:hint="eastAsia"/>
          <w:sz w:val="32"/>
          <w:szCs w:val="32"/>
        </w:rPr>
        <w:t>出生；</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初中组：2001年</w:t>
      </w:r>
      <w:r w:rsidR="005C184A">
        <w:rPr>
          <w:rFonts w:ascii="仿宋_GB2312" w:eastAsia="仿宋_GB2312" w:hint="eastAsia"/>
          <w:sz w:val="32"/>
          <w:szCs w:val="32"/>
        </w:rPr>
        <w:t>1</w:t>
      </w:r>
      <w:r w:rsidRPr="00271832">
        <w:rPr>
          <w:rFonts w:ascii="仿宋_GB2312" w:eastAsia="仿宋_GB2312" w:hint="eastAsia"/>
          <w:sz w:val="32"/>
          <w:szCs w:val="32"/>
        </w:rPr>
        <w:t>月1日</w:t>
      </w:r>
      <w:r w:rsidR="00DF196A" w:rsidRPr="00271832">
        <w:rPr>
          <w:rFonts w:ascii="仿宋_GB2312" w:eastAsia="仿宋_GB2312" w:hint="eastAsia"/>
          <w:sz w:val="32"/>
          <w:szCs w:val="32"/>
        </w:rPr>
        <w:t>以后</w:t>
      </w:r>
      <w:r w:rsidRPr="00271832">
        <w:rPr>
          <w:rFonts w:ascii="仿宋_GB2312" w:eastAsia="仿宋_GB2312" w:hint="eastAsia"/>
          <w:sz w:val="32"/>
          <w:szCs w:val="32"/>
        </w:rPr>
        <w:t>出生；</w:t>
      </w:r>
    </w:p>
    <w:p w:rsidR="002803BF"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w:t>
      </w:r>
      <w:r w:rsidR="002803BF">
        <w:rPr>
          <w:rFonts w:ascii="仿宋_GB2312" w:eastAsia="仿宋_GB2312" w:hint="eastAsia"/>
          <w:sz w:val="32"/>
          <w:szCs w:val="32"/>
        </w:rPr>
        <w:t>运动员</w:t>
      </w:r>
      <w:r w:rsidR="00EB73D6">
        <w:rPr>
          <w:rFonts w:ascii="仿宋_GB2312" w:eastAsia="仿宋_GB2312" w:hint="eastAsia"/>
          <w:sz w:val="32"/>
          <w:szCs w:val="32"/>
        </w:rPr>
        <w:t>须</w:t>
      </w:r>
      <w:r w:rsidR="00EB73D6">
        <w:rPr>
          <w:rFonts w:ascii="仿宋_GB2312" w:eastAsia="仿宋_GB2312"/>
          <w:sz w:val="32"/>
          <w:szCs w:val="32"/>
        </w:rPr>
        <w:t>携带</w:t>
      </w:r>
      <w:r w:rsidR="002803BF">
        <w:rPr>
          <w:rFonts w:ascii="仿宋_GB2312" w:eastAsia="仿宋_GB2312" w:hint="eastAsia"/>
          <w:sz w:val="32"/>
          <w:szCs w:val="32"/>
        </w:rPr>
        <w:t>第二代居民身份证</w:t>
      </w:r>
      <w:r w:rsidR="00EB73D6">
        <w:rPr>
          <w:rFonts w:ascii="仿宋_GB2312" w:eastAsia="仿宋_GB2312" w:hint="eastAsia"/>
          <w:sz w:val="32"/>
          <w:szCs w:val="32"/>
        </w:rPr>
        <w:t>参</w:t>
      </w:r>
      <w:r w:rsidR="00EB73D6">
        <w:rPr>
          <w:rFonts w:ascii="仿宋_GB2312" w:eastAsia="仿宋_GB2312"/>
          <w:sz w:val="32"/>
          <w:szCs w:val="32"/>
        </w:rPr>
        <w:t>加比赛</w:t>
      </w:r>
      <w:r w:rsidR="002803BF">
        <w:rPr>
          <w:rFonts w:ascii="仿宋_GB2312" w:eastAsia="仿宋_GB2312" w:hint="eastAsia"/>
          <w:sz w:val="32"/>
          <w:szCs w:val="32"/>
        </w:rPr>
        <w:t>。</w:t>
      </w:r>
    </w:p>
    <w:p w:rsidR="00291116" w:rsidRPr="00271832" w:rsidRDefault="002803BF"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（三）</w:t>
      </w:r>
      <w:r w:rsidR="00291116" w:rsidRPr="00271832">
        <w:rPr>
          <w:rFonts w:ascii="仿宋_GB2312" w:eastAsia="仿宋_GB2312" w:hint="eastAsia"/>
          <w:sz w:val="32"/>
          <w:szCs w:val="32"/>
        </w:rPr>
        <w:t>参赛运动员必须是全日制有正式学籍的在校学生。</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sidR="002803BF" w:rsidRPr="00271832">
        <w:rPr>
          <w:rFonts w:ascii="仿宋_GB2312" w:eastAsia="仿宋_GB2312" w:hint="eastAsia"/>
          <w:sz w:val="32"/>
          <w:szCs w:val="32"/>
        </w:rPr>
        <w:t>四</w:t>
      </w:r>
      <w:r w:rsidRPr="00271832">
        <w:rPr>
          <w:rFonts w:ascii="仿宋_GB2312" w:eastAsia="仿宋_GB2312" w:hint="eastAsia"/>
          <w:sz w:val="32"/>
          <w:szCs w:val="32"/>
        </w:rPr>
        <w:t>）县级以上医院证明身体健康。</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sidR="002803BF">
        <w:rPr>
          <w:rFonts w:ascii="仿宋_GB2312" w:eastAsia="仿宋_GB2312" w:hint="eastAsia"/>
          <w:sz w:val="32"/>
          <w:szCs w:val="32"/>
        </w:rPr>
        <w:t>五</w:t>
      </w:r>
      <w:r w:rsidRPr="00271832">
        <w:rPr>
          <w:rFonts w:ascii="仿宋_GB2312" w:eastAsia="仿宋_GB2312" w:hint="eastAsia"/>
          <w:sz w:val="32"/>
          <w:szCs w:val="32"/>
        </w:rPr>
        <w:t>）运动员意外伤害保险齐全。</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六</w:t>
      </w:r>
      <w:r w:rsidR="00291116" w:rsidRPr="00001A2C">
        <w:rPr>
          <w:rFonts w:ascii="黑体" w:eastAsia="黑体" w:hAnsi="黑体" w:hint="eastAsia"/>
          <w:sz w:val="32"/>
          <w:szCs w:val="32"/>
        </w:rPr>
        <w:t>、竞赛规则</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（一）执行国际足联最新审定的《五人制足球竞赛规则》，特殊要求，以竞赛规程为准。</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（二）比赛场地：场地长度为25—42米，宽度为16—25米。球门高度为2米，宽度为3米。场地地面避免水泥或柏油等硬地面。</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（三）比赛用球参照国际足联最新《室内足球竞赛规则》，采用雪地足球，小学组</w:t>
      </w:r>
      <w:r w:rsidR="00564B17">
        <w:rPr>
          <w:rFonts w:ascii="仿宋_GB2312" w:eastAsia="仿宋_GB2312" w:hint="eastAsia"/>
          <w:sz w:val="32"/>
          <w:szCs w:val="32"/>
        </w:rPr>
        <w:t>使</w:t>
      </w:r>
      <w:r w:rsidRPr="00271832">
        <w:rPr>
          <w:rFonts w:ascii="仿宋_GB2312" w:eastAsia="仿宋_GB2312" w:hint="eastAsia"/>
          <w:sz w:val="32"/>
          <w:szCs w:val="32"/>
        </w:rPr>
        <w:t>用3号足球、</w:t>
      </w:r>
      <w:r w:rsidR="005C184A" w:rsidRPr="00271832">
        <w:rPr>
          <w:rFonts w:ascii="仿宋_GB2312" w:eastAsia="仿宋_GB2312" w:hint="eastAsia"/>
          <w:sz w:val="32"/>
          <w:szCs w:val="32"/>
        </w:rPr>
        <w:t>初中组</w:t>
      </w:r>
      <w:r w:rsidR="00564B17">
        <w:rPr>
          <w:rFonts w:ascii="仿宋_GB2312" w:eastAsia="仿宋_GB2312" w:hint="eastAsia"/>
          <w:sz w:val="32"/>
          <w:szCs w:val="32"/>
        </w:rPr>
        <w:t>使</w:t>
      </w:r>
      <w:r w:rsidRPr="00271832">
        <w:rPr>
          <w:rFonts w:ascii="仿宋_GB2312" w:eastAsia="仿宋_GB2312" w:hint="eastAsia"/>
          <w:sz w:val="32"/>
          <w:szCs w:val="32"/>
        </w:rPr>
        <w:t>用4号足球。</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七</w:t>
      </w:r>
      <w:r w:rsidR="00F13319">
        <w:rPr>
          <w:rFonts w:ascii="黑体" w:eastAsia="黑体" w:hAnsi="黑体" w:hint="eastAsia"/>
          <w:sz w:val="32"/>
          <w:szCs w:val="32"/>
        </w:rPr>
        <w:t>、</w:t>
      </w:r>
      <w:r w:rsidR="00291116" w:rsidRPr="00001A2C">
        <w:rPr>
          <w:rFonts w:ascii="黑体" w:eastAsia="黑体" w:hAnsi="黑体" w:hint="eastAsia"/>
          <w:sz w:val="32"/>
          <w:szCs w:val="32"/>
        </w:rPr>
        <w:t>有关规定</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（一）比赛以</w:t>
      </w:r>
      <w:r w:rsidR="00F13319">
        <w:rPr>
          <w:rFonts w:ascii="仿宋_GB2312" w:eastAsia="仿宋_GB2312" w:hint="eastAsia"/>
          <w:sz w:val="32"/>
          <w:szCs w:val="32"/>
        </w:rPr>
        <w:t>传统校为</w:t>
      </w:r>
      <w:r w:rsidRPr="00271832">
        <w:rPr>
          <w:rFonts w:ascii="仿宋_GB2312" w:eastAsia="仿宋_GB2312" w:hint="eastAsia"/>
          <w:sz w:val="32"/>
          <w:szCs w:val="32"/>
        </w:rPr>
        <w:t>单位按组别进行报名，在领队会上抽签分组后按阶段进行比赛。</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（二）竞赛办法</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1、</w:t>
      </w:r>
      <w:r w:rsidR="009965F7" w:rsidRPr="00271832">
        <w:rPr>
          <w:rFonts w:ascii="仿宋_GB2312" w:eastAsia="仿宋_GB2312" w:hint="eastAsia"/>
          <w:sz w:val="32"/>
          <w:szCs w:val="32"/>
        </w:rPr>
        <w:t>进行</w:t>
      </w:r>
      <w:r w:rsidR="00065AAD">
        <w:rPr>
          <w:rFonts w:ascii="仿宋_GB2312" w:eastAsia="仿宋_GB2312" w:hint="eastAsia"/>
          <w:sz w:val="32"/>
          <w:szCs w:val="32"/>
        </w:rPr>
        <w:t>小组</w:t>
      </w:r>
      <w:r w:rsidR="009965F7" w:rsidRPr="00271832">
        <w:rPr>
          <w:rFonts w:ascii="仿宋_GB2312" w:eastAsia="仿宋_GB2312" w:hint="eastAsia"/>
          <w:sz w:val="32"/>
          <w:szCs w:val="32"/>
        </w:rPr>
        <w:t>单循环比赛</w:t>
      </w:r>
      <w:r w:rsidRPr="00271832">
        <w:rPr>
          <w:rFonts w:ascii="仿宋_GB2312" w:eastAsia="仿宋_GB2312" w:hint="eastAsia"/>
          <w:sz w:val="32"/>
          <w:szCs w:val="32"/>
        </w:rPr>
        <w:t>。</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2、小组</w:t>
      </w:r>
      <w:r w:rsidR="009965F7" w:rsidRPr="00271832">
        <w:rPr>
          <w:rFonts w:ascii="仿宋_GB2312" w:eastAsia="仿宋_GB2312" w:hint="eastAsia"/>
          <w:sz w:val="32"/>
          <w:szCs w:val="32"/>
        </w:rPr>
        <w:t>单</w:t>
      </w:r>
      <w:r w:rsidRPr="00271832">
        <w:rPr>
          <w:rFonts w:ascii="仿宋_GB2312" w:eastAsia="仿宋_GB2312" w:hint="eastAsia"/>
          <w:sz w:val="32"/>
          <w:szCs w:val="32"/>
        </w:rPr>
        <w:t>循环</w:t>
      </w:r>
      <w:r w:rsidR="009965F7" w:rsidRPr="00271832">
        <w:rPr>
          <w:rFonts w:ascii="仿宋_GB2312" w:eastAsia="仿宋_GB2312" w:hint="eastAsia"/>
          <w:sz w:val="32"/>
          <w:szCs w:val="32"/>
        </w:rPr>
        <w:t>比</w:t>
      </w:r>
      <w:r w:rsidRPr="00271832">
        <w:rPr>
          <w:rFonts w:ascii="仿宋_GB2312" w:eastAsia="仿宋_GB2312" w:hint="eastAsia"/>
          <w:sz w:val="32"/>
          <w:szCs w:val="32"/>
        </w:rPr>
        <w:t>赛积分排名</w:t>
      </w:r>
      <w:r w:rsidR="009965F7" w:rsidRPr="00271832">
        <w:rPr>
          <w:rFonts w:ascii="仿宋_GB2312" w:eastAsia="仿宋_GB2312" w:hint="eastAsia"/>
          <w:sz w:val="32"/>
          <w:szCs w:val="32"/>
        </w:rPr>
        <w:t>小组</w:t>
      </w:r>
      <w:r w:rsidRPr="00271832">
        <w:rPr>
          <w:rFonts w:ascii="仿宋_GB2312" w:eastAsia="仿宋_GB2312" w:hint="eastAsia"/>
          <w:sz w:val="32"/>
          <w:szCs w:val="32"/>
        </w:rPr>
        <w:t>前2名的队伍进入第二阶段比赛。</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3、第二阶段采用交叉淘汰赛，决出1-8名。</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4、比赛时间为毛时30分钟，设上、下半场，15分钟直接交换比赛场地，每队各有一次1分钟的“暂停”机会（暂停时间不在30分钟之内）。比赛胜一场得3分，平一场得1分，负一场得0分；如遇2队或2队以上积分相等，按下列顺序排列名次：①相互间胜负关系。②相互间净胜球多者，名次列前。③相互间进球数多者，名次列前。④总净胜球数多者，名次列前。⑤总进球数多者，名次列前。⑥红黄牌数较少者，名次列前。⑦抽签决定名次。</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lastRenderedPageBreak/>
        <w:t xml:space="preserve"> 5、第二阶段，比赛时间不变，全场结束时出现平局，则采用3对3互射点球决胜。</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三）每场比赛前报名单上运动员不得少于7人；上场队员为5名，其中1名必须是守门员。某队场上队员少于3名时，则比赛终止，判对方以5∶0获胜（若当时比分大于此，则以即时比分为准）。比赛中可随时替换场上队员，被换下场的队员可再次作为替补队员参加同场比赛，换人时队员必须在本方换人区内先下后上，不需要通知裁判员。</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（四）队员装备：不允许穿硬底或硬质皮面足球鞋。</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（五）犯规与不正当行为：判罚直接任意球的犯规，包括铲对方脚下球和不适当的冲撞对方。</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（六）如因特殊情况的干扰，造成比赛中断，大会组委会有权终止比赛，当时的比赛成绩有效，大会须尽快另选场地补足剩余时间的比赛（包括罚球点球）。</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七）每队须备有两套不同颜色的比赛服装，服装颜色必须填写在报名单内；比赛队员的姓名、号码必须与报名单相符，否则不得上场比赛；守门员的比赛服装颜色须与其他队员服装有明显区别；上场队员的紧身裤颜色须与比赛短裤颜色一致；场上队长必须自备6厘米宽与上衣颜色有明显区别的袖标；上场队员必须穿足球袜、带护腿板；比赛装备全队必须一致，违者不得上场比赛。</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（八）如有不可抗拒的原因，须更改比赛时间，由组委会做出决定。</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（九）参赛运动员，均不得染发、蓄长发、留怪异发型以及佩带任何饰物。否则均取消比赛资格。</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lastRenderedPageBreak/>
        <w:t>（十）守门员发出球后，可以用手以外的身体其他部位、在场地的任何区域触及或控制同伴的传球。</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（十一）球门球必须是守门员用手直接</w:t>
      </w:r>
      <w:r w:rsidR="009965F7" w:rsidRPr="00271832">
        <w:rPr>
          <w:rFonts w:ascii="仿宋_GB2312" w:eastAsia="仿宋_GB2312" w:hint="eastAsia"/>
          <w:sz w:val="32"/>
          <w:szCs w:val="32"/>
        </w:rPr>
        <w:t>抛</w:t>
      </w:r>
      <w:r w:rsidRPr="00271832">
        <w:rPr>
          <w:rFonts w:ascii="仿宋_GB2312" w:eastAsia="仿宋_GB2312" w:hint="eastAsia"/>
          <w:sz w:val="32"/>
          <w:szCs w:val="32"/>
        </w:rPr>
        <w:t>出罚球区比赛才算开始；球门球可以直接</w:t>
      </w:r>
      <w:r w:rsidR="009965F7" w:rsidRPr="00271832">
        <w:rPr>
          <w:rFonts w:ascii="仿宋_GB2312" w:eastAsia="仿宋_GB2312" w:hint="eastAsia"/>
          <w:sz w:val="32"/>
          <w:szCs w:val="32"/>
        </w:rPr>
        <w:t>抛</w:t>
      </w:r>
      <w:r w:rsidRPr="00271832">
        <w:rPr>
          <w:rFonts w:ascii="仿宋_GB2312" w:eastAsia="仿宋_GB2312" w:hint="eastAsia"/>
          <w:sz w:val="32"/>
          <w:szCs w:val="32"/>
        </w:rPr>
        <w:t>过本方半场。无论活球、死球守门员直接用手将球送入对方球门不算得分。活球时，守门员可以用脚踢球。</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（十二）小学组和初中组不设累计犯规和大点球；高中组设累计犯规和大点球。</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（十三）定位球应在4秒钟之内发出（不包括点球），当防守队员退出规定距离后，裁判员开始读秒计时。</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（十四）当比赛成死球时，对发球一方，故意不捡球而延误发球的队员予以警告。</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（十五）点球决胜时，所有符合资格的队员均可以参加（包括替补队员），但双方人数要对等。</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（十六）中圈开球不能够直接得分。</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（十七）守门员在本方半场用手或脚触及球后必须在4秒钟之内出球，包括倒地后将球用身体控制住。</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（十八）界外球必须用脚踢。脚可以踩线，但不能够完全进入场内。界外球不能直接得分。</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（十九）踢界外球时，球要放稳在出界的地点；球可以压线，也可以在线外不超过一个球的距离，但球的整体不能够进入场内。具备发球条件之后超过4秒钟，没有将球踢入场内，则由对方踢界外球。</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（二十）人墙的距离至少是5米，包括踢界外球时防守队员的距离。</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lastRenderedPageBreak/>
        <w:t>（二十一）罚点球时，守门员不得提前离开球门线；除主罚队员以外，其他队员不得提前进入规定的距离。</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（二十二）暂停必须是在死球时进行。在死球时拥有发球权的球队才有资格暂停，但可以事先向裁判记录台申请。暂停时，队员可以到场外休息；暂停期间不可以换人，只有暂停结束的哨声响过之后才可以交换。</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十三）更换守门员在死球时通知裁判员；其余运动员换人次数不限，不用成死球，也不用通知裁判员，但必须是在本方换人区内（本方替补席前方的5米宽的区域）先下后上。否则，裁判员在掌握有利之后，要追加对违规球员的处罚。</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八</w:t>
      </w:r>
      <w:r w:rsidR="00291116" w:rsidRPr="00001A2C">
        <w:rPr>
          <w:rFonts w:ascii="黑体" w:eastAsia="黑体" w:hAnsi="黑体" w:hint="eastAsia"/>
          <w:sz w:val="32"/>
          <w:szCs w:val="32"/>
        </w:rPr>
        <w:t>、录取名次与奖励</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w:t>
      </w:r>
      <w:r w:rsidR="00576E6B" w:rsidRPr="00271832">
        <w:rPr>
          <w:rFonts w:ascii="仿宋_GB2312" w:eastAsia="仿宋_GB2312" w:hint="eastAsia"/>
          <w:sz w:val="32"/>
          <w:szCs w:val="32"/>
        </w:rPr>
        <w:t>录取各组别前八名</w:t>
      </w:r>
      <w:r w:rsidRPr="00271832">
        <w:rPr>
          <w:rFonts w:ascii="仿宋_GB2312" w:eastAsia="仿宋_GB2312" w:hint="eastAsia"/>
          <w:sz w:val="32"/>
          <w:szCs w:val="32"/>
        </w:rPr>
        <w:t>的队伍。</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w:t>
      </w:r>
      <w:r w:rsidR="00576E6B" w:rsidRPr="00271832">
        <w:rPr>
          <w:rFonts w:ascii="仿宋_GB2312" w:eastAsia="仿宋_GB2312" w:hint="eastAsia"/>
          <w:sz w:val="32"/>
          <w:szCs w:val="32"/>
        </w:rPr>
        <w:t>体育道德</w:t>
      </w:r>
      <w:r w:rsidRPr="00271832">
        <w:rPr>
          <w:rFonts w:ascii="仿宋_GB2312" w:eastAsia="仿宋_GB2312" w:hint="eastAsia"/>
          <w:sz w:val="32"/>
          <w:szCs w:val="32"/>
        </w:rPr>
        <w:t>风尚奖</w:t>
      </w:r>
      <w:r w:rsidR="00D75F4A">
        <w:rPr>
          <w:rFonts w:ascii="仿宋_GB2312" w:eastAsia="仿宋_GB2312" w:hint="eastAsia"/>
          <w:sz w:val="32"/>
          <w:szCs w:val="32"/>
        </w:rPr>
        <w:t>。</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颁发给比赛过程中团结互助、顽强拼搏，严格遵守比赛规程，坚决服从裁判的队伍。</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九</w:t>
      </w:r>
      <w:r w:rsidR="00291116" w:rsidRPr="00001A2C">
        <w:rPr>
          <w:rFonts w:ascii="黑体" w:eastAsia="黑体" w:hAnsi="黑体" w:hint="eastAsia"/>
          <w:sz w:val="32"/>
          <w:szCs w:val="32"/>
        </w:rPr>
        <w:t>、赛报名和报到</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（一）参赛单位将报名表报所属市（地）体育局，由市（地）体育局统一汇总并加盖体育部门公章后，于201</w:t>
      </w:r>
      <w:r w:rsidR="00250D7B">
        <w:rPr>
          <w:rFonts w:ascii="仿宋_GB2312" w:eastAsia="仿宋_GB2312" w:hint="eastAsia"/>
          <w:sz w:val="32"/>
          <w:szCs w:val="32"/>
        </w:rPr>
        <w:t>6</w:t>
      </w:r>
      <w:r w:rsidRPr="006D313D">
        <w:rPr>
          <w:rFonts w:ascii="仿宋_GB2312" w:eastAsia="仿宋_GB2312" w:hint="eastAsia"/>
          <w:sz w:val="32"/>
          <w:szCs w:val="32"/>
        </w:rPr>
        <w:t>年</w:t>
      </w:r>
      <w:r>
        <w:rPr>
          <w:rFonts w:ascii="仿宋_GB2312" w:eastAsia="仿宋_GB2312" w:hint="eastAsia"/>
          <w:sz w:val="32"/>
          <w:szCs w:val="32"/>
        </w:rPr>
        <w:t>1</w:t>
      </w:r>
      <w:r w:rsidR="00250D7B">
        <w:rPr>
          <w:rFonts w:ascii="仿宋_GB2312" w:eastAsia="仿宋_GB2312" w:hint="eastAsia"/>
          <w:sz w:val="32"/>
          <w:szCs w:val="32"/>
        </w:rPr>
        <w:t>2</w:t>
      </w:r>
      <w:r w:rsidRPr="006D313D">
        <w:rPr>
          <w:rFonts w:ascii="仿宋_GB2312" w:eastAsia="仿宋_GB2312" w:hint="eastAsia"/>
          <w:sz w:val="32"/>
          <w:szCs w:val="32"/>
        </w:rPr>
        <w:t>月</w:t>
      </w:r>
      <w:r w:rsidR="00250D7B">
        <w:rPr>
          <w:rFonts w:ascii="仿宋_GB2312" w:eastAsia="仿宋_GB2312" w:hint="eastAsia"/>
          <w:sz w:val="32"/>
          <w:szCs w:val="32"/>
        </w:rPr>
        <w:t>20</w:t>
      </w:r>
      <w:r w:rsidRPr="006D313D">
        <w:rPr>
          <w:rFonts w:ascii="仿宋_GB2312" w:eastAsia="仿宋_GB2312" w:hint="eastAsia"/>
          <w:sz w:val="32"/>
          <w:szCs w:val="32"/>
        </w:rPr>
        <w:t>日前报送赛区，电子版报名表发至指定邮箱（</w:t>
      </w:r>
      <w:r w:rsidR="0057422B">
        <w:rPr>
          <w:rFonts w:ascii="仿宋_GB2312" w:eastAsia="仿宋_GB2312" w:hint="eastAsia"/>
          <w:sz w:val="32"/>
          <w:szCs w:val="32"/>
        </w:rPr>
        <w:t>1216270574@qq.com</w:t>
      </w:r>
      <w:r w:rsidRPr="006D313D">
        <w:rPr>
          <w:rFonts w:ascii="仿宋_GB2312" w:eastAsia="仿宋_GB2312" w:hint="eastAsia"/>
          <w:sz w:val="32"/>
          <w:szCs w:val="32"/>
        </w:rPr>
        <w:t>）。</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（二）参赛单位在报到时须提供以下材料：</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1、参赛运动员第二代居民身份证；</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2、参赛运动员的学籍卡（复印件）并加盖当地教育行政部门公章。</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lastRenderedPageBreak/>
        <w:t>（三）参赛单位出现以下情况，取消全队比赛成绩</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1、不遵守大会纪律、故意扰乱比赛、不服从大会安排等事件者；</w:t>
      </w:r>
    </w:p>
    <w:p w:rsidR="00D75F4A"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2、以大顶小或冒名顶替、弄虚作假者。</w:t>
      </w:r>
    </w:p>
    <w:p w:rsidR="00D75F4A" w:rsidRPr="006D313D"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（四）报到日1</w:t>
      </w:r>
      <w:r>
        <w:rPr>
          <w:rFonts w:ascii="仿宋_GB2312" w:eastAsia="仿宋_GB2312" w:hint="eastAsia"/>
          <w:sz w:val="32"/>
          <w:szCs w:val="32"/>
        </w:rPr>
        <w:t>8</w:t>
      </w:r>
      <w:r w:rsidRPr="006D313D">
        <w:rPr>
          <w:rFonts w:ascii="仿宋_GB2312" w:eastAsia="仿宋_GB2312" w:hint="eastAsia"/>
          <w:sz w:val="32"/>
          <w:szCs w:val="32"/>
        </w:rPr>
        <w:t>时召开领队会议；1</w:t>
      </w:r>
      <w:r>
        <w:rPr>
          <w:rFonts w:ascii="仿宋_GB2312" w:eastAsia="仿宋_GB2312" w:hint="eastAsia"/>
          <w:sz w:val="32"/>
          <w:szCs w:val="32"/>
        </w:rPr>
        <w:t>8</w:t>
      </w:r>
      <w:r w:rsidRPr="006D313D">
        <w:rPr>
          <w:rFonts w:ascii="仿宋_GB2312" w:eastAsia="仿宋_GB2312" w:hint="eastAsia"/>
          <w:sz w:val="32"/>
          <w:szCs w:val="32"/>
        </w:rPr>
        <w:t>时20分召开技术会议。</w:t>
      </w:r>
    </w:p>
    <w:p w:rsidR="00D75F4A" w:rsidRDefault="00D75F4A" w:rsidP="00DE565D">
      <w:pPr>
        <w:spacing w:line="540" w:lineRule="exact"/>
        <w:ind w:firstLineChars="200" w:firstLine="640"/>
        <w:rPr>
          <w:rFonts w:ascii="仿宋_GB2312" w:eastAsia="仿宋_GB2312"/>
          <w:sz w:val="32"/>
          <w:szCs w:val="32"/>
        </w:rPr>
      </w:pPr>
      <w:r w:rsidRPr="006D313D">
        <w:rPr>
          <w:rFonts w:ascii="仿宋_GB2312" w:eastAsia="仿宋_GB2312" w:hint="eastAsia"/>
          <w:sz w:val="32"/>
          <w:szCs w:val="32"/>
        </w:rPr>
        <w:t>（</w:t>
      </w:r>
      <w:r>
        <w:rPr>
          <w:rFonts w:ascii="仿宋_GB2312" w:eastAsia="仿宋_GB2312" w:hint="eastAsia"/>
          <w:sz w:val="32"/>
          <w:szCs w:val="32"/>
        </w:rPr>
        <w:t>五</w:t>
      </w:r>
      <w:r w:rsidRPr="006D313D">
        <w:rPr>
          <w:rFonts w:ascii="仿宋_GB2312" w:eastAsia="仿宋_GB2312" w:hint="eastAsia"/>
          <w:sz w:val="32"/>
          <w:szCs w:val="32"/>
        </w:rPr>
        <w:t>）</w:t>
      </w:r>
      <w:r>
        <w:rPr>
          <w:rFonts w:ascii="仿宋_GB2312" w:eastAsia="仿宋_GB2312" w:hint="eastAsia"/>
          <w:sz w:val="32"/>
          <w:szCs w:val="32"/>
        </w:rPr>
        <w:t>报到</w:t>
      </w:r>
      <w:r>
        <w:rPr>
          <w:rFonts w:ascii="仿宋_GB2312" w:eastAsia="仿宋_GB2312"/>
          <w:sz w:val="32"/>
          <w:szCs w:val="32"/>
        </w:rPr>
        <w:t>地点</w:t>
      </w:r>
      <w:r>
        <w:rPr>
          <w:rFonts w:ascii="仿宋_GB2312" w:eastAsia="仿宋_GB2312" w:hint="eastAsia"/>
          <w:sz w:val="32"/>
          <w:szCs w:val="32"/>
        </w:rPr>
        <w:t>：哈尔滨商业大学。</w:t>
      </w:r>
    </w:p>
    <w:p w:rsidR="00D00B01" w:rsidRDefault="00D75F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（六）</w:t>
      </w:r>
      <w:r w:rsidR="00D00B01">
        <w:rPr>
          <w:rFonts w:ascii="仿宋_GB2312" w:eastAsia="仿宋_GB2312" w:hint="eastAsia"/>
          <w:sz w:val="32"/>
          <w:szCs w:val="32"/>
        </w:rPr>
        <w:t>联系方式</w:t>
      </w:r>
    </w:p>
    <w:p w:rsidR="00D75F4A" w:rsidRDefault="00D75F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黑龙江省体育局</w:t>
      </w:r>
    </w:p>
    <w:p w:rsidR="00D75F4A" w:rsidRDefault="00D75F4A" w:rsidP="00DE565D">
      <w:pPr>
        <w:spacing w:line="540" w:lineRule="exact"/>
        <w:ind w:firstLineChars="200" w:firstLine="640"/>
        <w:rPr>
          <w:rFonts w:ascii="仿宋_GB2312" w:eastAsia="仿宋_GB2312"/>
          <w:sz w:val="32"/>
          <w:szCs w:val="32"/>
        </w:rPr>
      </w:pPr>
      <w:r w:rsidRPr="004A18C6">
        <w:rPr>
          <w:rFonts w:ascii="仿宋_GB2312" w:eastAsia="仿宋_GB2312" w:hint="eastAsia"/>
          <w:sz w:val="32"/>
          <w:szCs w:val="32"/>
        </w:rPr>
        <w:t>联系人：王艳东 （0451）82267533  1383616265</w:t>
      </w:r>
      <w:r>
        <w:rPr>
          <w:rFonts w:ascii="仿宋_GB2312" w:eastAsia="仿宋_GB2312"/>
          <w:sz w:val="32"/>
          <w:szCs w:val="32"/>
        </w:rPr>
        <w:t>1</w:t>
      </w:r>
    </w:p>
    <w:p w:rsidR="00D75F4A" w:rsidRDefault="00D75F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哈尔滨市力龙青少年体育俱乐部</w:t>
      </w:r>
    </w:p>
    <w:p w:rsidR="00D75F4A" w:rsidRDefault="00824BB9" w:rsidP="00DE565D">
      <w:pPr>
        <w:spacing w:line="540" w:lineRule="exact"/>
        <w:ind w:firstLineChars="200" w:firstLine="640"/>
        <w:rPr>
          <w:rFonts w:ascii="仿宋_GB2312" w:eastAsia="仿宋_GB2312"/>
          <w:sz w:val="32"/>
          <w:szCs w:val="32"/>
        </w:rPr>
      </w:pPr>
      <w:r>
        <w:rPr>
          <w:rFonts w:ascii="仿宋_GB2312" w:eastAsia="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s1026" type="#_x0000_t75" style="position:absolute;left:0;text-align:left;margin-left:357.25pt;margin-top:30.25pt;width:77pt;height:77pt;z-index:-1;visibility:visible" o:allowincell="f">
            <v:imagedata r:id="rId6" o:title=""/>
          </v:shape>
        </w:pict>
      </w:r>
      <w:r w:rsidR="00D75F4A">
        <w:rPr>
          <w:rFonts w:ascii="仿宋_GB2312" w:eastAsia="仿宋_GB2312" w:hint="eastAsia"/>
          <w:sz w:val="32"/>
          <w:szCs w:val="32"/>
        </w:rPr>
        <w:t>联系人：</w:t>
      </w:r>
      <w:r w:rsidR="0057422B">
        <w:rPr>
          <w:rFonts w:ascii="仿宋_GB2312" w:eastAsia="仿宋_GB2312" w:hint="eastAsia"/>
          <w:sz w:val="32"/>
          <w:szCs w:val="32"/>
        </w:rPr>
        <w:t>张一卉  18645115383</w:t>
      </w:r>
    </w:p>
    <w:p w:rsidR="00D75F4A" w:rsidRDefault="00D75F4A" w:rsidP="00DE565D">
      <w:pPr>
        <w:spacing w:line="540" w:lineRule="exact"/>
        <w:ind w:firstLineChars="200" w:firstLine="640"/>
        <w:rPr>
          <w:rFonts w:ascii="仿宋_GB2312" w:eastAsia="仿宋_GB2312"/>
          <w:sz w:val="32"/>
          <w:szCs w:val="32"/>
        </w:rPr>
      </w:pPr>
      <w:r w:rsidRPr="004A18C6">
        <w:rPr>
          <w:rFonts w:ascii="仿宋_GB2312" w:eastAsia="仿宋_GB2312" w:hint="eastAsia"/>
          <w:sz w:val="32"/>
          <w:szCs w:val="32"/>
        </w:rPr>
        <w:t>邮</w:t>
      </w:r>
      <w:r>
        <w:rPr>
          <w:rFonts w:ascii="仿宋_GB2312" w:eastAsia="仿宋_GB2312" w:hint="eastAsia"/>
          <w:sz w:val="32"/>
          <w:szCs w:val="32"/>
        </w:rPr>
        <w:t xml:space="preserve">  </w:t>
      </w:r>
      <w:r w:rsidRPr="004A18C6">
        <w:rPr>
          <w:rFonts w:ascii="仿宋_GB2312" w:eastAsia="仿宋_GB2312" w:hint="eastAsia"/>
          <w:sz w:val="32"/>
          <w:szCs w:val="32"/>
        </w:rPr>
        <w:t>箱：</w:t>
      </w:r>
      <w:r w:rsidR="0057422B">
        <w:rPr>
          <w:rFonts w:ascii="仿宋_GB2312" w:eastAsia="仿宋_GB2312" w:hint="eastAsia"/>
          <w:sz w:val="32"/>
          <w:szCs w:val="32"/>
        </w:rPr>
        <w:t>1216270574@qq.com</w:t>
      </w:r>
    </w:p>
    <w:p w:rsidR="00D75F4A" w:rsidRPr="004A18C6" w:rsidRDefault="00D75F4A" w:rsidP="00DE565D">
      <w:pPr>
        <w:spacing w:line="540" w:lineRule="exact"/>
        <w:ind w:firstLineChars="200" w:firstLine="640"/>
        <w:rPr>
          <w:rFonts w:ascii="仿宋_GB2312" w:eastAsia="仿宋_GB2312"/>
          <w:sz w:val="32"/>
          <w:szCs w:val="32"/>
        </w:rPr>
      </w:pPr>
      <w:r w:rsidRPr="004A18C6">
        <w:rPr>
          <w:rFonts w:ascii="仿宋_GB2312" w:eastAsia="仿宋_GB2312" w:hint="eastAsia"/>
          <w:sz w:val="32"/>
          <w:szCs w:val="32"/>
        </w:rPr>
        <w:t>微信公众平台：“黑龙江青少年体育运动联盟”</w:t>
      </w:r>
    </w:p>
    <w:p w:rsidR="00D75F4A" w:rsidRDefault="00D75F4A" w:rsidP="00DE565D">
      <w:pPr>
        <w:spacing w:line="540" w:lineRule="exact"/>
        <w:ind w:firstLineChars="200" w:firstLine="640"/>
        <w:rPr>
          <w:rFonts w:ascii="仿宋_GB2312" w:eastAsia="仿宋_GB2312"/>
          <w:sz w:val="32"/>
          <w:szCs w:val="32"/>
        </w:rPr>
      </w:pPr>
      <w:r>
        <w:rPr>
          <w:rFonts w:ascii="仿宋_GB2312" w:eastAsia="仿宋_GB2312" w:hint="eastAsia"/>
          <w:sz w:val="32"/>
          <w:szCs w:val="32"/>
        </w:rPr>
        <w:t>黑龙江省传统校QQ工作群：</w:t>
      </w:r>
      <w:r w:rsidRPr="00FB71BE">
        <w:rPr>
          <w:rFonts w:ascii="仿宋_GB2312" w:eastAsia="仿宋_GB2312"/>
          <w:sz w:val="32"/>
          <w:szCs w:val="32"/>
        </w:rPr>
        <w:t>153246017</w:t>
      </w:r>
    </w:p>
    <w:p w:rsidR="00DE565D" w:rsidRPr="00DE565D" w:rsidRDefault="00DE565D" w:rsidP="00DE565D">
      <w:pPr>
        <w:spacing w:line="540" w:lineRule="exact"/>
        <w:ind w:firstLineChars="200" w:firstLine="640"/>
        <w:rPr>
          <w:rFonts w:ascii="黑体" w:eastAsia="黑体" w:hAnsi="黑体"/>
          <w:sz w:val="32"/>
          <w:szCs w:val="32"/>
        </w:rPr>
      </w:pPr>
      <w:r w:rsidRPr="00DE565D">
        <w:rPr>
          <w:rFonts w:ascii="黑体" w:eastAsia="黑体" w:hAnsi="黑体" w:hint="eastAsia"/>
          <w:sz w:val="32"/>
          <w:szCs w:val="32"/>
        </w:rPr>
        <w:t>十、裁判员</w:t>
      </w:r>
    </w:p>
    <w:p w:rsidR="00DE565D" w:rsidRPr="00DE565D" w:rsidRDefault="00DE565D" w:rsidP="00DE565D">
      <w:pPr>
        <w:spacing w:line="540" w:lineRule="exact"/>
        <w:ind w:firstLineChars="200" w:firstLine="640"/>
        <w:rPr>
          <w:rFonts w:ascii="仿宋_GB2312" w:eastAsia="仿宋_GB2312"/>
          <w:sz w:val="32"/>
          <w:szCs w:val="32"/>
        </w:rPr>
      </w:pPr>
      <w:r w:rsidRPr="00DE565D">
        <w:rPr>
          <w:rFonts w:ascii="仿宋_GB2312" w:eastAsia="仿宋_GB2312" w:hint="eastAsia"/>
          <w:sz w:val="32"/>
          <w:szCs w:val="32"/>
        </w:rPr>
        <w:t>裁判长、总编排记录长</w:t>
      </w:r>
      <w:r>
        <w:rPr>
          <w:rFonts w:ascii="仿宋_GB2312" w:eastAsia="仿宋_GB2312" w:hint="eastAsia"/>
          <w:sz w:val="32"/>
          <w:szCs w:val="32"/>
        </w:rPr>
        <w:t>、</w:t>
      </w:r>
      <w:r w:rsidRPr="00DE565D">
        <w:rPr>
          <w:rFonts w:ascii="仿宋_GB2312" w:eastAsia="仿宋_GB2312" w:hint="eastAsia"/>
          <w:sz w:val="32"/>
          <w:szCs w:val="32"/>
        </w:rPr>
        <w:t>裁判员由</w:t>
      </w:r>
      <w:r>
        <w:rPr>
          <w:rFonts w:ascii="仿宋_GB2312" w:eastAsia="仿宋_GB2312" w:hint="eastAsia"/>
          <w:sz w:val="32"/>
          <w:szCs w:val="32"/>
        </w:rPr>
        <w:t>省体育局</w:t>
      </w:r>
      <w:r w:rsidR="004F52EF">
        <w:rPr>
          <w:rFonts w:ascii="仿宋_GB2312" w:eastAsia="仿宋_GB2312" w:hint="eastAsia"/>
          <w:sz w:val="32"/>
          <w:szCs w:val="32"/>
        </w:rPr>
        <w:t>选派</w:t>
      </w:r>
      <w:r>
        <w:rPr>
          <w:rFonts w:ascii="仿宋_GB2312" w:eastAsia="仿宋_GB2312" w:hint="eastAsia"/>
          <w:sz w:val="32"/>
          <w:szCs w:val="32"/>
        </w:rPr>
        <w:t>。</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十</w:t>
      </w:r>
      <w:r w:rsidR="00DE565D">
        <w:rPr>
          <w:rFonts w:ascii="黑体" w:eastAsia="黑体" w:hAnsi="黑体" w:hint="eastAsia"/>
          <w:sz w:val="32"/>
          <w:szCs w:val="32"/>
        </w:rPr>
        <w:t>一</w:t>
      </w:r>
      <w:r w:rsidR="00D75F4A">
        <w:rPr>
          <w:rFonts w:ascii="黑体" w:eastAsia="黑体" w:hAnsi="黑体" w:hint="eastAsia"/>
          <w:sz w:val="32"/>
          <w:szCs w:val="32"/>
        </w:rPr>
        <w:t>、</w:t>
      </w:r>
      <w:r w:rsidR="00291116" w:rsidRPr="00001A2C">
        <w:rPr>
          <w:rFonts w:ascii="黑体" w:eastAsia="黑体" w:hAnsi="黑体" w:hint="eastAsia"/>
          <w:sz w:val="32"/>
          <w:szCs w:val="32"/>
        </w:rPr>
        <w:t>仲裁委员会</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（一）大会将设立赛区仲裁委员会，人员组成由组委会委派，具体工作办法依照《仲裁委员会条例》执行。</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（二）比赛中如发生任何异议，应按照规定程序上报至赛区仲裁委员会进行裁定。</w:t>
      </w:r>
    </w:p>
    <w:p w:rsidR="00291116" w:rsidRPr="00271832" w:rsidRDefault="00001A2C"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Pr>
          <w:rFonts w:ascii="仿宋_GB2312" w:eastAsia="仿宋_GB2312" w:hint="eastAsia"/>
          <w:sz w:val="32"/>
          <w:szCs w:val="32"/>
        </w:rPr>
        <w:t>三</w:t>
      </w:r>
      <w:r w:rsidRPr="00271832">
        <w:rPr>
          <w:rFonts w:ascii="仿宋_GB2312" w:eastAsia="仿宋_GB2312" w:hint="eastAsia"/>
          <w:sz w:val="32"/>
          <w:szCs w:val="32"/>
        </w:rPr>
        <w:t>）</w:t>
      </w:r>
      <w:r w:rsidR="00291116" w:rsidRPr="00271832">
        <w:rPr>
          <w:rFonts w:ascii="仿宋_GB2312" w:eastAsia="仿宋_GB2312" w:hint="eastAsia"/>
          <w:sz w:val="32"/>
          <w:szCs w:val="32"/>
        </w:rPr>
        <w:t>领队提出抗议必须以书面的形式在赛后2小时内提交赛区仲裁委员会。</w:t>
      </w:r>
    </w:p>
    <w:p w:rsidR="00291116" w:rsidRPr="00271832" w:rsidRDefault="00001A2C"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Pr>
          <w:rFonts w:ascii="仿宋_GB2312" w:eastAsia="仿宋_GB2312" w:hint="eastAsia"/>
          <w:sz w:val="32"/>
          <w:szCs w:val="32"/>
        </w:rPr>
        <w:t>四</w:t>
      </w:r>
      <w:r w:rsidRPr="00271832">
        <w:rPr>
          <w:rFonts w:ascii="仿宋_GB2312" w:eastAsia="仿宋_GB2312" w:hint="eastAsia"/>
          <w:sz w:val="32"/>
          <w:szCs w:val="32"/>
        </w:rPr>
        <w:t>）</w:t>
      </w:r>
      <w:r w:rsidR="00291116" w:rsidRPr="00271832">
        <w:rPr>
          <w:rFonts w:ascii="仿宋_GB2312" w:eastAsia="仿宋_GB2312" w:hint="eastAsia"/>
          <w:sz w:val="32"/>
          <w:szCs w:val="32"/>
        </w:rPr>
        <w:t>任何关于比赛中突发事件的抗议必须由队长在比</w:t>
      </w:r>
      <w:r w:rsidR="00291116" w:rsidRPr="00271832">
        <w:rPr>
          <w:rFonts w:ascii="仿宋_GB2312" w:eastAsia="仿宋_GB2312" w:hint="eastAsia"/>
          <w:sz w:val="32"/>
          <w:szCs w:val="32"/>
        </w:rPr>
        <w:lastRenderedPageBreak/>
        <w:t>赛恢复前立即向当值裁判提出。</w:t>
      </w:r>
    </w:p>
    <w:p w:rsidR="00291116" w:rsidRPr="00271832" w:rsidRDefault="00001A2C"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Pr>
          <w:rFonts w:ascii="仿宋_GB2312" w:eastAsia="仿宋_GB2312" w:hint="eastAsia"/>
          <w:sz w:val="32"/>
          <w:szCs w:val="32"/>
        </w:rPr>
        <w:t>五</w:t>
      </w:r>
      <w:r w:rsidRPr="00271832">
        <w:rPr>
          <w:rFonts w:ascii="仿宋_GB2312" w:eastAsia="仿宋_GB2312" w:hint="eastAsia"/>
          <w:sz w:val="32"/>
          <w:szCs w:val="32"/>
        </w:rPr>
        <w:t>）</w:t>
      </w:r>
      <w:r w:rsidR="00291116" w:rsidRPr="00271832">
        <w:rPr>
          <w:rFonts w:ascii="仿宋_GB2312" w:eastAsia="仿宋_GB2312" w:hint="eastAsia"/>
          <w:sz w:val="32"/>
          <w:szCs w:val="32"/>
        </w:rPr>
        <w:t>对参加比赛的运动员资格提出异议的，</w:t>
      </w:r>
      <w:r w:rsidR="00DE40CB">
        <w:rPr>
          <w:rFonts w:ascii="仿宋_GB2312" w:eastAsia="仿宋_GB2312" w:hint="eastAsia"/>
          <w:sz w:val="32"/>
          <w:szCs w:val="32"/>
        </w:rPr>
        <w:t>应</w:t>
      </w:r>
      <w:r w:rsidR="00DE40CB" w:rsidRPr="00271832">
        <w:rPr>
          <w:rFonts w:ascii="仿宋_GB2312" w:eastAsia="仿宋_GB2312" w:hint="eastAsia"/>
          <w:sz w:val="32"/>
          <w:szCs w:val="32"/>
        </w:rPr>
        <w:t>遵循“谁举报谁举证”的原则，</w:t>
      </w:r>
      <w:r w:rsidR="00291116" w:rsidRPr="00271832">
        <w:rPr>
          <w:rFonts w:ascii="仿宋_GB2312" w:eastAsia="仿宋_GB2312" w:hint="eastAsia"/>
          <w:sz w:val="32"/>
          <w:szCs w:val="32"/>
        </w:rPr>
        <w:t>在组委会会议上以书面形式提出，</w:t>
      </w:r>
      <w:r w:rsidR="00754F58">
        <w:rPr>
          <w:rFonts w:ascii="仿宋_GB2312" w:eastAsia="仿宋_GB2312" w:hint="eastAsia"/>
          <w:sz w:val="32"/>
          <w:szCs w:val="32"/>
        </w:rPr>
        <w:t>逾</w:t>
      </w:r>
      <w:r w:rsidR="00DE40CB">
        <w:rPr>
          <w:rFonts w:ascii="仿宋_GB2312" w:eastAsia="仿宋_GB2312" w:hint="eastAsia"/>
          <w:sz w:val="32"/>
          <w:szCs w:val="32"/>
        </w:rPr>
        <w:t>期不予受理，</w:t>
      </w:r>
      <w:r w:rsidR="00291116" w:rsidRPr="00271832">
        <w:rPr>
          <w:rFonts w:ascii="仿宋_GB2312" w:eastAsia="仿宋_GB2312" w:hint="eastAsia"/>
          <w:sz w:val="32"/>
          <w:szCs w:val="32"/>
        </w:rPr>
        <w:t>并缴纳申诉费1000</w:t>
      </w:r>
      <w:r w:rsidR="00DE40CB">
        <w:rPr>
          <w:rFonts w:ascii="仿宋_GB2312" w:eastAsia="仿宋_GB2312" w:hint="eastAsia"/>
          <w:sz w:val="32"/>
          <w:szCs w:val="32"/>
        </w:rPr>
        <w:t>元，经组委会审查属实后，申诉费返还。</w:t>
      </w:r>
    </w:p>
    <w:p w:rsidR="00291116" w:rsidRPr="00271832" w:rsidRDefault="00001A2C"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w:t>
      </w:r>
      <w:r>
        <w:rPr>
          <w:rFonts w:ascii="仿宋_GB2312" w:eastAsia="仿宋_GB2312" w:hint="eastAsia"/>
          <w:sz w:val="32"/>
          <w:szCs w:val="32"/>
        </w:rPr>
        <w:t>六</w:t>
      </w:r>
      <w:r w:rsidRPr="00271832">
        <w:rPr>
          <w:rFonts w:ascii="仿宋_GB2312" w:eastAsia="仿宋_GB2312" w:hint="eastAsia"/>
          <w:sz w:val="32"/>
          <w:szCs w:val="32"/>
        </w:rPr>
        <w:t>）</w:t>
      </w:r>
      <w:r w:rsidR="00291116" w:rsidRPr="00271832">
        <w:rPr>
          <w:rFonts w:ascii="仿宋_GB2312" w:eastAsia="仿宋_GB2312" w:hint="eastAsia"/>
          <w:sz w:val="32"/>
          <w:szCs w:val="32"/>
        </w:rPr>
        <w:t>裁判员依据比赛事实做出的判决为最终决定。</w:t>
      </w:r>
    </w:p>
    <w:p w:rsidR="00291116" w:rsidRPr="00001A2C" w:rsidRDefault="00690060" w:rsidP="00DE565D">
      <w:pPr>
        <w:spacing w:line="540" w:lineRule="exact"/>
        <w:ind w:firstLineChars="200" w:firstLine="640"/>
        <w:rPr>
          <w:rFonts w:ascii="黑体" w:eastAsia="黑体" w:hAnsi="黑体"/>
          <w:sz w:val="32"/>
          <w:szCs w:val="32"/>
        </w:rPr>
      </w:pPr>
      <w:r>
        <w:rPr>
          <w:rFonts w:ascii="黑体" w:eastAsia="黑体" w:hAnsi="黑体" w:hint="eastAsia"/>
          <w:sz w:val="32"/>
          <w:szCs w:val="32"/>
        </w:rPr>
        <w:t>十</w:t>
      </w:r>
      <w:r w:rsidR="00DE565D">
        <w:rPr>
          <w:rFonts w:ascii="黑体" w:eastAsia="黑体" w:hAnsi="黑体" w:hint="eastAsia"/>
          <w:sz w:val="32"/>
          <w:szCs w:val="32"/>
        </w:rPr>
        <w:t>二</w:t>
      </w:r>
      <w:r w:rsidR="00291116" w:rsidRPr="00001A2C">
        <w:rPr>
          <w:rFonts w:ascii="黑体" w:eastAsia="黑体" w:hAnsi="黑体" w:hint="eastAsia"/>
          <w:sz w:val="32"/>
          <w:szCs w:val="32"/>
        </w:rPr>
        <w:t>、纪律处罚</w:t>
      </w:r>
    </w:p>
    <w:p w:rsidR="00291116" w:rsidRPr="00271832" w:rsidRDefault="00576E6B"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（一）</w:t>
      </w:r>
      <w:r w:rsidR="00291116" w:rsidRPr="00271832">
        <w:rPr>
          <w:rFonts w:ascii="仿宋_GB2312" w:eastAsia="仿宋_GB2312" w:hint="eastAsia"/>
          <w:sz w:val="32"/>
          <w:szCs w:val="32"/>
        </w:rPr>
        <w:t>运动员在</w:t>
      </w:r>
      <w:r w:rsidRPr="00271832">
        <w:rPr>
          <w:rFonts w:ascii="仿宋_GB2312" w:eastAsia="仿宋_GB2312" w:hint="eastAsia"/>
          <w:sz w:val="32"/>
          <w:szCs w:val="32"/>
        </w:rPr>
        <w:t>每</w:t>
      </w:r>
      <w:r w:rsidR="00291116" w:rsidRPr="00271832">
        <w:rPr>
          <w:rFonts w:ascii="仿宋_GB2312" w:eastAsia="仿宋_GB2312" w:hint="eastAsia"/>
          <w:sz w:val="32"/>
          <w:szCs w:val="32"/>
        </w:rPr>
        <w:t>一阶段比赛</w:t>
      </w:r>
      <w:r w:rsidRPr="00271832">
        <w:rPr>
          <w:rFonts w:ascii="仿宋_GB2312" w:eastAsia="仿宋_GB2312" w:hint="eastAsia"/>
          <w:sz w:val="32"/>
          <w:szCs w:val="32"/>
        </w:rPr>
        <w:t>中累计</w:t>
      </w:r>
      <w:r w:rsidR="00291116" w:rsidRPr="00271832">
        <w:rPr>
          <w:rFonts w:ascii="仿宋_GB2312" w:eastAsia="仿宋_GB2312" w:hint="eastAsia"/>
          <w:sz w:val="32"/>
          <w:szCs w:val="32"/>
        </w:rPr>
        <w:t>得到</w:t>
      </w:r>
      <w:r w:rsidRPr="00271832">
        <w:rPr>
          <w:rFonts w:ascii="仿宋_GB2312" w:eastAsia="仿宋_GB2312" w:hint="eastAsia"/>
          <w:sz w:val="32"/>
          <w:szCs w:val="32"/>
        </w:rPr>
        <w:t>2</w:t>
      </w:r>
      <w:r w:rsidR="00291116" w:rsidRPr="00271832">
        <w:rPr>
          <w:rFonts w:ascii="仿宋_GB2312" w:eastAsia="仿宋_GB2312" w:hint="eastAsia"/>
          <w:sz w:val="32"/>
          <w:szCs w:val="32"/>
        </w:rPr>
        <w:t>张黄牌，</w:t>
      </w:r>
      <w:r w:rsidRPr="00271832">
        <w:rPr>
          <w:rFonts w:ascii="仿宋_GB2312" w:eastAsia="仿宋_GB2312" w:hint="eastAsia"/>
          <w:sz w:val="32"/>
          <w:szCs w:val="32"/>
        </w:rPr>
        <w:t>将停赛一场</w:t>
      </w:r>
      <w:r w:rsidR="00291116" w:rsidRPr="00271832">
        <w:rPr>
          <w:rFonts w:ascii="仿宋_GB2312" w:eastAsia="仿宋_GB2312" w:hint="eastAsia"/>
          <w:sz w:val="32"/>
          <w:szCs w:val="32"/>
        </w:rPr>
        <w:t>。</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（二）运动员直接得到红牌或同场比赛两张黄牌累积一张红牌，下场比赛将自动停赛</w:t>
      </w:r>
      <w:r w:rsidR="00576E6B" w:rsidRPr="00271832">
        <w:rPr>
          <w:rFonts w:ascii="仿宋_GB2312" w:eastAsia="仿宋_GB2312" w:hint="eastAsia"/>
          <w:sz w:val="32"/>
          <w:szCs w:val="32"/>
        </w:rPr>
        <w:t>，如果在第一阶段最后一场比赛中得到红牌，则第二阶段的第一场比赛停赛</w:t>
      </w:r>
      <w:r w:rsidRPr="00271832">
        <w:rPr>
          <w:rFonts w:ascii="仿宋_GB2312" w:eastAsia="仿宋_GB2312" w:hint="eastAsia"/>
          <w:sz w:val="32"/>
          <w:szCs w:val="32"/>
        </w:rPr>
        <w:t>。</w:t>
      </w:r>
    </w:p>
    <w:p w:rsidR="00291116" w:rsidRPr="00271832" w:rsidRDefault="00291116" w:rsidP="00DE565D">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（三）如果运动员在第一阶段不同比赛场次得到1张或2张黄牌，黄牌不带入第二阶段比赛。</w:t>
      </w:r>
    </w:p>
    <w:p w:rsidR="00F13319" w:rsidRPr="00271832" w:rsidRDefault="00291116" w:rsidP="00DE40CB">
      <w:pPr>
        <w:spacing w:line="540" w:lineRule="exact"/>
        <w:ind w:firstLineChars="200" w:firstLine="640"/>
        <w:rPr>
          <w:rFonts w:ascii="仿宋_GB2312" w:eastAsia="仿宋_GB2312"/>
          <w:sz w:val="32"/>
          <w:szCs w:val="32"/>
        </w:rPr>
      </w:pPr>
      <w:r w:rsidRPr="00271832">
        <w:rPr>
          <w:rFonts w:ascii="仿宋_GB2312" w:eastAsia="仿宋_GB2312" w:hint="eastAsia"/>
          <w:sz w:val="32"/>
          <w:szCs w:val="32"/>
        </w:rPr>
        <w:t>（四）</w:t>
      </w:r>
      <w:r w:rsidR="00576E6B" w:rsidRPr="00271832">
        <w:rPr>
          <w:rFonts w:ascii="仿宋_GB2312" w:eastAsia="仿宋_GB2312" w:hint="eastAsia"/>
          <w:sz w:val="32"/>
          <w:szCs w:val="32"/>
        </w:rPr>
        <w:t>应该被停赛的场次该运动员没有比赛，则该运动员的停赛顺延到下一场比赛。</w:t>
      </w:r>
    </w:p>
    <w:p w:rsidR="00291116" w:rsidRPr="00001A2C" w:rsidRDefault="00291116" w:rsidP="00DE565D">
      <w:pPr>
        <w:spacing w:line="540" w:lineRule="exact"/>
        <w:ind w:firstLineChars="200" w:firstLine="640"/>
        <w:rPr>
          <w:rFonts w:ascii="黑体" w:eastAsia="黑体" w:hAnsi="黑体"/>
          <w:sz w:val="32"/>
          <w:szCs w:val="32"/>
        </w:rPr>
      </w:pPr>
      <w:r w:rsidRPr="00001A2C">
        <w:rPr>
          <w:rFonts w:ascii="黑体" w:eastAsia="黑体" w:hAnsi="黑体" w:hint="eastAsia"/>
          <w:sz w:val="32"/>
          <w:szCs w:val="32"/>
        </w:rPr>
        <w:t>十</w:t>
      </w:r>
      <w:r w:rsidR="00DE565D">
        <w:rPr>
          <w:rFonts w:ascii="黑体" w:eastAsia="黑体" w:hAnsi="黑体" w:hint="eastAsia"/>
          <w:sz w:val="32"/>
          <w:szCs w:val="32"/>
        </w:rPr>
        <w:t>三</w:t>
      </w:r>
      <w:r w:rsidRPr="00001A2C">
        <w:rPr>
          <w:rFonts w:ascii="黑体" w:eastAsia="黑体" w:hAnsi="黑体" w:hint="eastAsia"/>
          <w:sz w:val="32"/>
          <w:szCs w:val="32"/>
        </w:rPr>
        <w:t>、未尽事宜，另行通知</w:t>
      </w:r>
    </w:p>
    <w:p w:rsidR="00442AAD" w:rsidRPr="00442AAD" w:rsidRDefault="00442AAD" w:rsidP="00442AAD">
      <w:pPr>
        <w:spacing w:line="360" w:lineRule="auto"/>
        <w:ind w:firstLineChars="200" w:firstLine="640"/>
        <w:rPr>
          <w:rFonts w:ascii="黑体" w:eastAsia="黑体" w:hAnsi="黑体"/>
          <w:sz w:val="32"/>
          <w:szCs w:val="32"/>
        </w:rPr>
      </w:pPr>
      <w:r w:rsidRPr="00442AAD">
        <w:rPr>
          <w:rFonts w:ascii="黑体" w:eastAsia="黑体" w:hAnsi="黑体" w:hint="eastAsia"/>
          <w:sz w:val="32"/>
          <w:szCs w:val="32"/>
        </w:rPr>
        <w:t>十四、本规程由赛事组</w:t>
      </w:r>
      <w:r w:rsidRPr="00442AAD">
        <w:rPr>
          <w:rFonts w:ascii="黑体" w:eastAsia="黑体" w:hAnsi="黑体"/>
          <w:sz w:val="32"/>
          <w:szCs w:val="32"/>
        </w:rPr>
        <w:t>委</w:t>
      </w:r>
      <w:r w:rsidRPr="00442AAD">
        <w:rPr>
          <w:rFonts w:ascii="黑体" w:eastAsia="黑体" w:hAnsi="黑体" w:hint="eastAsia"/>
          <w:sz w:val="32"/>
          <w:szCs w:val="32"/>
        </w:rPr>
        <w:t>会负责解释</w:t>
      </w:r>
    </w:p>
    <w:p w:rsidR="00442AAD" w:rsidRPr="00442AAD" w:rsidRDefault="00442AAD" w:rsidP="00442AAD">
      <w:pPr>
        <w:spacing w:line="540" w:lineRule="exact"/>
        <w:ind w:firstLineChars="200" w:firstLine="640"/>
        <w:rPr>
          <w:rFonts w:ascii="仿宋_GB2312" w:eastAsia="仿宋_GB2312"/>
          <w:sz w:val="32"/>
          <w:szCs w:val="32"/>
        </w:rPr>
      </w:pPr>
      <w:r w:rsidRPr="00442AAD">
        <w:rPr>
          <w:rFonts w:ascii="仿宋_GB2312" w:eastAsia="仿宋_GB2312" w:hint="eastAsia"/>
          <w:sz w:val="32"/>
          <w:szCs w:val="32"/>
        </w:rPr>
        <w:t>规程中未规定的事宜和由于不可抗力出现的意外情况都将由组委会做出处理决定，所有决定都是最终决定。所有相关通知都视为本规程的一部分。</w:t>
      </w:r>
    </w:p>
    <w:p w:rsidR="00291116" w:rsidRPr="00442AAD" w:rsidRDefault="00291116" w:rsidP="00DE565D">
      <w:pPr>
        <w:spacing w:line="540" w:lineRule="exact"/>
        <w:ind w:firstLineChars="200" w:firstLine="640"/>
        <w:rPr>
          <w:rFonts w:ascii="仿宋_GB2312" w:eastAsia="仿宋_GB2312"/>
          <w:sz w:val="32"/>
          <w:szCs w:val="32"/>
        </w:rPr>
      </w:pPr>
    </w:p>
    <w:p w:rsidR="00690060" w:rsidRDefault="00690060" w:rsidP="00D75F4A">
      <w:pPr>
        <w:jc w:val="center"/>
        <w:rPr>
          <w:rFonts w:ascii="华文中宋" w:eastAsia="华文中宋" w:hAnsi="华文中宋"/>
          <w:sz w:val="36"/>
          <w:szCs w:val="36"/>
        </w:rPr>
      </w:pPr>
    </w:p>
    <w:p w:rsidR="00737825" w:rsidRDefault="00737825" w:rsidP="00D75F4A">
      <w:pPr>
        <w:jc w:val="center"/>
        <w:rPr>
          <w:rFonts w:ascii="华文中宋" w:eastAsia="华文中宋" w:hAnsi="华文中宋"/>
          <w:sz w:val="36"/>
          <w:szCs w:val="36"/>
        </w:rPr>
      </w:pPr>
    </w:p>
    <w:p w:rsidR="00737825" w:rsidRDefault="00737825" w:rsidP="00D75F4A">
      <w:pPr>
        <w:jc w:val="center"/>
        <w:rPr>
          <w:rFonts w:ascii="华文中宋" w:eastAsia="华文中宋" w:hAnsi="华文中宋" w:hint="eastAsia"/>
          <w:sz w:val="36"/>
          <w:szCs w:val="36"/>
        </w:rPr>
      </w:pPr>
    </w:p>
    <w:p w:rsidR="00737825" w:rsidRDefault="00737825" w:rsidP="00D75F4A">
      <w:pPr>
        <w:jc w:val="center"/>
        <w:rPr>
          <w:rFonts w:ascii="华文中宋" w:eastAsia="华文中宋" w:hAnsi="华文中宋"/>
          <w:sz w:val="36"/>
          <w:szCs w:val="36"/>
        </w:rPr>
      </w:pPr>
    </w:p>
    <w:p w:rsidR="00D75F4A" w:rsidRPr="00EC2D1B" w:rsidRDefault="00D75F4A" w:rsidP="00D75F4A">
      <w:pPr>
        <w:jc w:val="center"/>
        <w:rPr>
          <w:rFonts w:ascii="华文中宋" w:eastAsia="华文中宋" w:hAnsi="华文中宋"/>
          <w:sz w:val="36"/>
          <w:szCs w:val="36"/>
        </w:rPr>
      </w:pPr>
      <w:bookmarkStart w:id="0" w:name="_GoBack"/>
      <w:bookmarkEnd w:id="0"/>
      <w:r>
        <w:rPr>
          <w:rFonts w:ascii="华文中宋" w:eastAsia="华文中宋" w:hAnsi="华文中宋" w:hint="eastAsia"/>
          <w:sz w:val="36"/>
          <w:szCs w:val="36"/>
        </w:rPr>
        <w:t>中俄青少年</w:t>
      </w:r>
      <w:r w:rsidRPr="00EC2D1B">
        <w:rPr>
          <w:rFonts w:ascii="华文中宋" w:eastAsia="华文中宋" w:hAnsi="华文中宋" w:hint="eastAsia"/>
          <w:sz w:val="36"/>
          <w:szCs w:val="36"/>
        </w:rPr>
        <w:t>雪地足球</w:t>
      </w:r>
      <w:r>
        <w:rPr>
          <w:rFonts w:ascii="华文中宋" w:eastAsia="华文中宋" w:hAnsi="华文中宋" w:hint="eastAsia"/>
          <w:sz w:val="36"/>
          <w:szCs w:val="36"/>
        </w:rPr>
        <w:t>比</w:t>
      </w:r>
      <w:r w:rsidRPr="00EC2D1B">
        <w:rPr>
          <w:rFonts w:ascii="华文中宋" w:eastAsia="华文中宋" w:hAnsi="华文中宋" w:hint="eastAsia"/>
          <w:sz w:val="36"/>
          <w:szCs w:val="36"/>
        </w:rPr>
        <w:t>赛报名表</w:t>
      </w:r>
    </w:p>
    <w:p w:rsidR="00D75F4A" w:rsidRPr="004E76CE" w:rsidRDefault="00D75F4A" w:rsidP="00D75F4A">
      <w:pPr>
        <w:jc w:val="center"/>
        <w:rPr>
          <w:rFonts w:ascii="华文中宋" w:eastAsia="华文中宋" w:hAnsi="华文中宋"/>
          <w:sz w:val="13"/>
          <w:szCs w:val="13"/>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106"/>
        <w:gridCol w:w="453"/>
        <w:gridCol w:w="572"/>
        <w:gridCol w:w="250"/>
        <w:gridCol w:w="885"/>
        <w:gridCol w:w="989"/>
        <w:gridCol w:w="111"/>
        <w:gridCol w:w="992"/>
        <w:gridCol w:w="1020"/>
        <w:gridCol w:w="709"/>
        <w:gridCol w:w="715"/>
      </w:tblGrid>
      <w:tr w:rsidR="00D75F4A" w:rsidRPr="003736C3" w:rsidTr="00487AD5">
        <w:trPr>
          <w:trHeight w:val="525"/>
        </w:trPr>
        <w:tc>
          <w:tcPr>
            <w:tcW w:w="1668" w:type="dxa"/>
            <w:gridSpan w:val="2"/>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学校名称</w:t>
            </w:r>
          </w:p>
        </w:tc>
        <w:tc>
          <w:tcPr>
            <w:tcW w:w="6696" w:type="dxa"/>
            <w:gridSpan w:val="10"/>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1668" w:type="dxa"/>
            <w:gridSpan w:val="2"/>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 xml:space="preserve">领 </w:t>
            </w:r>
            <w:r>
              <w:rPr>
                <w:rFonts w:ascii="仿宋_GB2312" w:eastAsia="仿宋_GB2312"/>
                <w:sz w:val="28"/>
                <w:szCs w:val="28"/>
              </w:rPr>
              <w:t xml:space="preserve">  </w:t>
            </w:r>
            <w:r w:rsidRPr="003736C3">
              <w:rPr>
                <w:rFonts w:ascii="仿宋_GB2312" w:eastAsia="仿宋_GB2312" w:hint="eastAsia"/>
                <w:sz w:val="28"/>
                <w:szCs w:val="28"/>
              </w:rPr>
              <w:t xml:space="preserve"> 队</w:t>
            </w:r>
          </w:p>
        </w:tc>
        <w:tc>
          <w:tcPr>
            <w:tcW w:w="1275" w:type="dxa"/>
            <w:gridSpan w:val="3"/>
            <w:shd w:val="clear" w:color="auto" w:fill="auto"/>
          </w:tcPr>
          <w:p w:rsidR="00D75F4A" w:rsidRPr="003736C3" w:rsidRDefault="00D75F4A" w:rsidP="00487AD5">
            <w:pPr>
              <w:jc w:val="center"/>
              <w:rPr>
                <w:rFonts w:ascii="仿宋_GB2312" w:eastAsia="仿宋_GB2312"/>
                <w:sz w:val="28"/>
                <w:szCs w:val="28"/>
              </w:rPr>
            </w:pPr>
          </w:p>
        </w:tc>
        <w:tc>
          <w:tcPr>
            <w:tcW w:w="885" w:type="dxa"/>
            <w:shd w:val="clear" w:color="auto" w:fill="auto"/>
          </w:tcPr>
          <w:p w:rsidR="00D75F4A" w:rsidRPr="003736C3" w:rsidRDefault="00D75F4A" w:rsidP="00487AD5">
            <w:pPr>
              <w:jc w:val="center"/>
              <w:rPr>
                <w:rFonts w:ascii="仿宋_GB2312" w:eastAsia="仿宋_GB2312"/>
                <w:sz w:val="28"/>
                <w:szCs w:val="28"/>
              </w:rPr>
            </w:pPr>
            <w:r>
              <w:rPr>
                <w:rFonts w:ascii="仿宋_GB2312" w:eastAsia="仿宋_GB2312" w:hint="eastAsia"/>
                <w:sz w:val="28"/>
                <w:szCs w:val="28"/>
              </w:rPr>
              <w:t>性别</w:t>
            </w:r>
          </w:p>
        </w:tc>
        <w:tc>
          <w:tcPr>
            <w:tcW w:w="1100" w:type="dxa"/>
            <w:gridSpan w:val="2"/>
            <w:shd w:val="clear" w:color="auto" w:fill="auto"/>
          </w:tcPr>
          <w:p w:rsidR="00D75F4A" w:rsidRPr="003736C3" w:rsidRDefault="00D75F4A" w:rsidP="00487AD5">
            <w:pPr>
              <w:jc w:val="center"/>
              <w:rPr>
                <w:rFonts w:ascii="仿宋_GB2312" w:eastAsia="仿宋_GB2312"/>
                <w:sz w:val="28"/>
                <w:szCs w:val="28"/>
              </w:rPr>
            </w:pPr>
          </w:p>
        </w:tc>
        <w:tc>
          <w:tcPr>
            <w:tcW w:w="99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手 机</w:t>
            </w:r>
          </w:p>
        </w:tc>
        <w:tc>
          <w:tcPr>
            <w:tcW w:w="2444" w:type="dxa"/>
            <w:gridSpan w:val="3"/>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1668" w:type="dxa"/>
            <w:gridSpan w:val="2"/>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教</w:t>
            </w:r>
            <w:r>
              <w:rPr>
                <w:rFonts w:ascii="仿宋_GB2312" w:eastAsia="仿宋_GB2312" w:hint="eastAsia"/>
                <w:sz w:val="28"/>
                <w:szCs w:val="28"/>
              </w:rPr>
              <w:t xml:space="preserve"> </w:t>
            </w:r>
            <w:r w:rsidRPr="003736C3">
              <w:rPr>
                <w:rFonts w:ascii="仿宋_GB2312" w:eastAsia="仿宋_GB2312" w:hint="eastAsia"/>
                <w:sz w:val="28"/>
                <w:szCs w:val="28"/>
              </w:rPr>
              <w:t>练</w:t>
            </w:r>
            <w:r>
              <w:rPr>
                <w:rFonts w:ascii="仿宋_GB2312" w:eastAsia="仿宋_GB2312" w:hint="eastAsia"/>
                <w:sz w:val="28"/>
                <w:szCs w:val="28"/>
              </w:rPr>
              <w:t xml:space="preserve"> </w:t>
            </w:r>
            <w:r w:rsidRPr="003736C3">
              <w:rPr>
                <w:rFonts w:ascii="仿宋_GB2312" w:eastAsia="仿宋_GB2312" w:hint="eastAsia"/>
                <w:sz w:val="28"/>
                <w:szCs w:val="28"/>
              </w:rPr>
              <w:t>员</w:t>
            </w:r>
          </w:p>
        </w:tc>
        <w:tc>
          <w:tcPr>
            <w:tcW w:w="1275" w:type="dxa"/>
            <w:gridSpan w:val="3"/>
            <w:shd w:val="clear" w:color="auto" w:fill="auto"/>
          </w:tcPr>
          <w:p w:rsidR="00D75F4A" w:rsidRPr="003736C3" w:rsidRDefault="00D75F4A" w:rsidP="00487AD5">
            <w:pPr>
              <w:jc w:val="center"/>
              <w:rPr>
                <w:rFonts w:ascii="仿宋_GB2312" w:eastAsia="仿宋_GB2312"/>
                <w:sz w:val="28"/>
                <w:szCs w:val="28"/>
              </w:rPr>
            </w:pPr>
          </w:p>
        </w:tc>
        <w:tc>
          <w:tcPr>
            <w:tcW w:w="885" w:type="dxa"/>
            <w:shd w:val="clear" w:color="auto" w:fill="auto"/>
          </w:tcPr>
          <w:p w:rsidR="00D75F4A" w:rsidRPr="003736C3" w:rsidRDefault="00D75F4A" w:rsidP="00487AD5">
            <w:pPr>
              <w:jc w:val="center"/>
              <w:rPr>
                <w:rFonts w:ascii="仿宋_GB2312" w:eastAsia="仿宋_GB2312"/>
                <w:sz w:val="28"/>
                <w:szCs w:val="28"/>
              </w:rPr>
            </w:pPr>
            <w:r>
              <w:rPr>
                <w:rFonts w:ascii="仿宋_GB2312" w:eastAsia="仿宋_GB2312" w:hint="eastAsia"/>
                <w:sz w:val="28"/>
                <w:szCs w:val="28"/>
              </w:rPr>
              <w:t>性别</w:t>
            </w:r>
          </w:p>
        </w:tc>
        <w:tc>
          <w:tcPr>
            <w:tcW w:w="1100" w:type="dxa"/>
            <w:gridSpan w:val="2"/>
            <w:shd w:val="clear" w:color="auto" w:fill="auto"/>
          </w:tcPr>
          <w:p w:rsidR="00D75F4A" w:rsidRPr="003736C3" w:rsidRDefault="00D75F4A" w:rsidP="00487AD5">
            <w:pPr>
              <w:jc w:val="center"/>
              <w:rPr>
                <w:rFonts w:ascii="仿宋_GB2312" w:eastAsia="仿宋_GB2312"/>
                <w:sz w:val="28"/>
                <w:szCs w:val="28"/>
              </w:rPr>
            </w:pPr>
          </w:p>
        </w:tc>
        <w:tc>
          <w:tcPr>
            <w:tcW w:w="99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手 机</w:t>
            </w:r>
          </w:p>
        </w:tc>
        <w:tc>
          <w:tcPr>
            <w:tcW w:w="2444" w:type="dxa"/>
            <w:gridSpan w:val="3"/>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2121" w:type="dxa"/>
            <w:gridSpan w:val="3"/>
            <w:vMerge w:val="restart"/>
            <w:shd w:val="clear" w:color="auto" w:fill="auto"/>
            <w:vAlign w:val="center"/>
          </w:tcPr>
          <w:p w:rsidR="00D75F4A" w:rsidRDefault="00D75F4A" w:rsidP="00487AD5">
            <w:pPr>
              <w:jc w:val="center"/>
              <w:rPr>
                <w:rFonts w:ascii="仿宋_GB2312" w:eastAsia="仿宋_GB2312"/>
                <w:sz w:val="28"/>
                <w:szCs w:val="28"/>
              </w:rPr>
            </w:pPr>
            <w:r w:rsidRPr="003736C3">
              <w:rPr>
                <w:rFonts w:ascii="仿宋_GB2312" w:eastAsia="仿宋_GB2312" w:hint="eastAsia"/>
                <w:sz w:val="28"/>
                <w:szCs w:val="28"/>
              </w:rPr>
              <w:t>主队服装颜色</w:t>
            </w:r>
          </w:p>
          <w:p w:rsidR="00D75F4A" w:rsidRPr="003736C3" w:rsidRDefault="00D75F4A" w:rsidP="00487AD5">
            <w:pPr>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色）</w:t>
            </w:r>
          </w:p>
        </w:tc>
        <w:tc>
          <w:tcPr>
            <w:tcW w:w="1707" w:type="dxa"/>
            <w:gridSpan w:val="3"/>
            <w:shd w:val="clear" w:color="auto" w:fill="auto"/>
            <w:vAlign w:val="center"/>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运动员</w:t>
            </w:r>
          </w:p>
        </w:tc>
        <w:tc>
          <w:tcPr>
            <w:tcW w:w="4536" w:type="dxa"/>
            <w:gridSpan w:val="6"/>
            <w:shd w:val="clear" w:color="auto" w:fill="auto"/>
            <w:vAlign w:val="center"/>
          </w:tcPr>
          <w:p w:rsidR="00D75F4A" w:rsidRPr="003736C3" w:rsidRDefault="00D75F4A" w:rsidP="00487AD5">
            <w:pPr>
              <w:rPr>
                <w:rFonts w:ascii="仿宋_GB2312" w:eastAsia="仿宋_GB2312"/>
                <w:sz w:val="28"/>
                <w:szCs w:val="28"/>
              </w:rPr>
            </w:pPr>
            <w:r w:rsidRPr="003736C3">
              <w:rPr>
                <w:rFonts w:ascii="仿宋_GB2312" w:eastAsia="仿宋_GB2312" w:hint="eastAsia"/>
                <w:sz w:val="28"/>
                <w:szCs w:val="28"/>
              </w:rPr>
              <w:t>上衣：    短裤：     球袜：</w:t>
            </w:r>
          </w:p>
        </w:tc>
      </w:tr>
      <w:tr w:rsidR="00D75F4A" w:rsidRPr="003736C3" w:rsidTr="00487AD5">
        <w:tblPrEx>
          <w:tblLook w:val="04A0" w:firstRow="1" w:lastRow="0" w:firstColumn="1" w:lastColumn="0" w:noHBand="0" w:noVBand="1"/>
        </w:tblPrEx>
        <w:tc>
          <w:tcPr>
            <w:tcW w:w="2121" w:type="dxa"/>
            <w:gridSpan w:val="3"/>
            <w:vMerge/>
            <w:shd w:val="clear" w:color="auto" w:fill="auto"/>
            <w:vAlign w:val="center"/>
          </w:tcPr>
          <w:p w:rsidR="00D75F4A" w:rsidRPr="003736C3" w:rsidRDefault="00D75F4A" w:rsidP="00487AD5">
            <w:pPr>
              <w:jc w:val="center"/>
              <w:rPr>
                <w:rFonts w:ascii="仿宋_GB2312" w:eastAsia="仿宋_GB2312"/>
                <w:sz w:val="28"/>
                <w:szCs w:val="28"/>
              </w:rPr>
            </w:pPr>
          </w:p>
        </w:tc>
        <w:tc>
          <w:tcPr>
            <w:tcW w:w="1707" w:type="dxa"/>
            <w:gridSpan w:val="3"/>
            <w:shd w:val="clear" w:color="auto" w:fill="auto"/>
            <w:vAlign w:val="center"/>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守门员</w:t>
            </w:r>
          </w:p>
        </w:tc>
        <w:tc>
          <w:tcPr>
            <w:tcW w:w="4536" w:type="dxa"/>
            <w:gridSpan w:val="6"/>
            <w:shd w:val="clear" w:color="auto" w:fill="auto"/>
            <w:vAlign w:val="center"/>
          </w:tcPr>
          <w:p w:rsidR="00D75F4A" w:rsidRPr="003736C3" w:rsidRDefault="00D75F4A" w:rsidP="00487AD5">
            <w:pPr>
              <w:rPr>
                <w:rFonts w:ascii="仿宋_GB2312" w:eastAsia="仿宋_GB2312"/>
                <w:sz w:val="28"/>
                <w:szCs w:val="28"/>
              </w:rPr>
            </w:pPr>
            <w:r w:rsidRPr="003736C3">
              <w:rPr>
                <w:rFonts w:ascii="仿宋_GB2312" w:eastAsia="仿宋_GB2312" w:hint="eastAsia"/>
                <w:sz w:val="28"/>
                <w:szCs w:val="28"/>
              </w:rPr>
              <w:t>上衣：    短裤：     球袜：</w:t>
            </w:r>
          </w:p>
        </w:tc>
      </w:tr>
      <w:tr w:rsidR="00D75F4A" w:rsidRPr="003736C3" w:rsidTr="00487AD5">
        <w:tblPrEx>
          <w:tblLook w:val="04A0" w:firstRow="1" w:lastRow="0" w:firstColumn="1" w:lastColumn="0" w:noHBand="0" w:noVBand="1"/>
        </w:tblPrEx>
        <w:tc>
          <w:tcPr>
            <w:tcW w:w="2121" w:type="dxa"/>
            <w:gridSpan w:val="3"/>
            <w:vMerge w:val="restart"/>
            <w:shd w:val="clear" w:color="auto" w:fill="auto"/>
            <w:vAlign w:val="center"/>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客队服装颜色</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色）</w:t>
            </w:r>
          </w:p>
        </w:tc>
        <w:tc>
          <w:tcPr>
            <w:tcW w:w="1707" w:type="dxa"/>
            <w:gridSpan w:val="3"/>
            <w:shd w:val="clear" w:color="auto" w:fill="auto"/>
            <w:vAlign w:val="center"/>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运动员</w:t>
            </w:r>
          </w:p>
        </w:tc>
        <w:tc>
          <w:tcPr>
            <w:tcW w:w="4536" w:type="dxa"/>
            <w:gridSpan w:val="6"/>
            <w:shd w:val="clear" w:color="auto" w:fill="auto"/>
            <w:vAlign w:val="center"/>
          </w:tcPr>
          <w:p w:rsidR="00D75F4A" w:rsidRPr="003736C3" w:rsidRDefault="00D75F4A" w:rsidP="00487AD5">
            <w:pPr>
              <w:rPr>
                <w:rFonts w:ascii="仿宋_GB2312" w:eastAsia="仿宋_GB2312"/>
                <w:sz w:val="28"/>
                <w:szCs w:val="28"/>
              </w:rPr>
            </w:pPr>
            <w:r w:rsidRPr="003736C3">
              <w:rPr>
                <w:rFonts w:ascii="仿宋_GB2312" w:eastAsia="仿宋_GB2312" w:hint="eastAsia"/>
                <w:sz w:val="28"/>
                <w:szCs w:val="28"/>
              </w:rPr>
              <w:t>上衣：    短裤：     球袜：</w:t>
            </w:r>
          </w:p>
        </w:tc>
      </w:tr>
      <w:tr w:rsidR="00D75F4A" w:rsidRPr="003736C3" w:rsidTr="00487AD5">
        <w:tblPrEx>
          <w:tblLook w:val="04A0" w:firstRow="1" w:lastRow="0" w:firstColumn="1" w:lastColumn="0" w:noHBand="0" w:noVBand="1"/>
        </w:tblPrEx>
        <w:tc>
          <w:tcPr>
            <w:tcW w:w="2121" w:type="dxa"/>
            <w:gridSpan w:val="3"/>
            <w:vMerge/>
            <w:shd w:val="clear" w:color="auto" w:fill="auto"/>
            <w:vAlign w:val="center"/>
          </w:tcPr>
          <w:p w:rsidR="00D75F4A" w:rsidRPr="003736C3" w:rsidRDefault="00D75F4A" w:rsidP="00487AD5">
            <w:pPr>
              <w:jc w:val="center"/>
              <w:rPr>
                <w:rFonts w:ascii="仿宋_GB2312" w:eastAsia="仿宋_GB2312"/>
                <w:sz w:val="28"/>
                <w:szCs w:val="28"/>
              </w:rPr>
            </w:pPr>
          </w:p>
        </w:tc>
        <w:tc>
          <w:tcPr>
            <w:tcW w:w="1707" w:type="dxa"/>
            <w:gridSpan w:val="3"/>
            <w:shd w:val="clear" w:color="auto" w:fill="auto"/>
            <w:vAlign w:val="center"/>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守门员</w:t>
            </w:r>
          </w:p>
        </w:tc>
        <w:tc>
          <w:tcPr>
            <w:tcW w:w="4536" w:type="dxa"/>
            <w:gridSpan w:val="6"/>
            <w:shd w:val="clear" w:color="auto" w:fill="auto"/>
            <w:vAlign w:val="center"/>
          </w:tcPr>
          <w:p w:rsidR="00D75F4A" w:rsidRPr="003736C3" w:rsidRDefault="00D75F4A" w:rsidP="00487AD5">
            <w:pPr>
              <w:rPr>
                <w:rFonts w:ascii="仿宋_GB2312" w:eastAsia="仿宋_GB2312"/>
                <w:sz w:val="28"/>
                <w:szCs w:val="28"/>
              </w:rPr>
            </w:pPr>
            <w:r w:rsidRPr="003736C3">
              <w:rPr>
                <w:rFonts w:ascii="仿宋_GB2312" w:eastAsia="仿宋_GB2312" w:hint="eastAsia"/>
                <w:sz w:val="28"/>
                <w:szCs w:val="28"/>
              </w:rPr>
              <w:t>上衣：    短裤：     球袜：</w:t>
            </w:r>
          </w:p>
        </w:tc>
      </w:tr>
      <w:tr w:rsidR="00D75F4A" w:rsidRPr="003736C3" w:rsidTr="00487AD5">
        <w:tblPrEx>
          <w:tblLook w:val="04A0" w:firstRow="1" w:lastRow="0" w:firstColumn="1" w:lastColumn="0" w:noHBand="0" w:noVBand="1"/>
        </w:tblPrEx>
        <w:trPr>
          <w:trHeight w:val="793"/>
        </w:trPr>
        <w:tc>
          <w:tcPr>
            <w:tcW w:w="562" w:type="dxa"/>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序号</w:t>
            </w:r>
          </w:p>
        </w:tc>
        <w:tc>
          <w:tcPr>
            <w:tcW w:w="1559" w:type="dxa"/>
            <w:gridSpan w:val="2"/>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姓 名</w:t>
            </w:r>
          </w:p>
        </w:tc>
        <w:tc>
          <w:tcPr>
            <w:tcW w:w="572" w:type="dxa"/>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性别</w:t>
            </w:r>
          </w:p>
        </w:tc>
        <w:tc>
          <w:tcPr>
            <w:tcW w:w="2124" w:type="dxa"/>
            <w:gridSpan w:val="3"/>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身份号码</w:t>
            </w:r>
          </w:p>
        </w:tc>
        <w:tc>
          <w:tcPr>
            <w:tcW w:w="2123" w:type="dxa"/>
            <w:gridSpan w:val="3"/>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学籍号</w:t>
            </w:r>
          </w:p>
        </w:tc>
        <w:tc>
          <w:tcPr>
            <w:tcW w:w="709" w:type="dxa"/>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号码</w:t>
            </w:r>
          </w:p>
        </w:tc>
        <w:tc>
          <w:tcPr>
            <w:tcW w:w="715" w:type="dxa"/>
            <w:shd w:val="clear" w:color="auto" w:fill="auto"/>
            <w:vAlign w:val="center"/>
          </w:tcPr>
          <w:p w:rsidR="00D75F4A" w:rsidRPr="003736C3" w:rsidRDefault="00D75F4A" w:rsidP="00487AD5">
            <w:pPr>
              <w:spacing w:line="300" w:lineRule="exact"/>
              <w:jc w:val="center"/>
              <w:rPr>
                <w:rFonts w:ascii="仿宋_GB2312" w:eastAsia="仿宋_GB2312"/>
                <w:sz w:val="28"/>
                <w:szCs w:val="28"/>
              </w:rPr>
            </w:pPr>
            <w:r w:rsidRPr="003736C3">
              <w:rPr>
                <w:rFonts w:ascii="仿宋_GB2312" w:eastAsia="仿宋_GB2312" w:hint="eastAsia"/>
                <w:sz w:val="28"/>
                <w:szCs w:val="28"/>
              </w:rPr>
              <w:t>备注</w:t>
            </w: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1</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2</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3</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4</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5</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6</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RPr="003736C3" w:rsidTr="00487AD5">
        <w:tblPrEx>
          <w:tblLook w:val="04A0" w:firstRow="1" w:lastRow="0" w:firstColumn="1" w:lastColumn="0" w:noHBand="0" w:noVBand="1"/>
        </w:tblPrEx>
        <w:tc>
          <w:tcPr>
            <w:tcW w:w="562" w:type="dxa"/>
            <w:shd w:val="clear" w:color="auto" w:fill="auto"/>
          </w:tcPr>
          <w:p w:rsidR="00D75F4A" w:rsidRPr="003736C3" w:rsidRDefault="00D75F4A" w:rsidP="00487AD5">
            <w:pPr>
              <w:jc w:val="center"/>
              <w:rPr>
                <w:rFonts w:ascii="仿宋_GB2312" w:eastAsia="仿宋_GB2312"/>
                <w:sz w:val="28"/>
                <w:szCs w:val="28"/>
              </w:rPr>
            </w:pPr>
            <w:r w:rsidRPr="003736C3">
              <w:rPr>
                <w:rFonts w:ascii="仿宋_GB2312" w:eastAsia="仿宋_GB2312" w:hint="eastAsia"/>
                <w:sz w:val="28"/>
                <w:szCs w:val="28"/>
              </w:rPr>
              <w:t>7</w:t>
            </w:r>
          </w:p>
        </w:tc>
        <w:tc>
          <w:tcPr>
            <w:tcW w:w="1559" w:type="dxa"/>
            <w:gridSpan w:val="2"/>
            <w:shd w:val="clear" w:color="auto" w:fill="auto"/>
          </w:tcPr>
          <w:p w:rsidR="00D75F4A" w:rsidRPr="003736C3" w:rsidRDefault="00D75F4A" w:rsidP="00487AD5">
            <w:pPr>
              <w:jc w:val="center"/>
              <w:rPr>
                <w:rFonts w:ascii="仿宋_GB2312" w:eastAsia="仿宋_GB2312"/>
                <w:sz w:val="28"/>
                <w:szCs w:val="28"/>
              </w:rPr>
            </w:pPr>
          </w:p>
        </w:tc>
        <w:tc>
          <w:tcPr>
            <w:tcW w:w="572" w:type="dxa"/>
            <w:shd w:val="clear" w:color="auto" w:fill="auto"/>
          </w:tcPr>
          <w:p w:rsidR="00D75F4A" w:rsidRPr="003736C3" w:rsidRDefault="00D75F4A" w:rsidP="00487AD5">
            <w:pPr>
              <w:jc w:val="center"/>
              <w:rPr>
                <w:rFonts w:ascii="仿宋_GB2312" w:eastAsia="仿宋_GB2312"/>
                <w:sz w:val="28"/>
                <w:szCs w:val="28"/>
              </w:rPr>
            </w:pPr>
          </w:p>
        </w:tc>
        <w:tc>
          <w:tcPr>
            <w:tcW w:w="2124" w:type="dxa"/>
            <w:gridSpan w:val="3"/>
            <w:shd w:val="clear" w:color="auto" w:fill="auto"/>
          </w:tcPr>
          <w:p w:rsidR="00D75F4A" w:rsidRPr="003736C3" w:rsidRDefault="00D75F4A" w:rsidP="00487AD5">
            <w:pPr>
              <w:jc w:val="center"/>
              <w:rPr>
                <w:rFonts w:ascii="仿宋_GB2312" w:eastAsia="仿宋_GB2312"/>
                <w:sz w:val="28"/>
                <w:szCs w:val="28"/>
              </w:rPr>
            </w:pPr>
          </w:p>
        </w:tc>
        <w:tc>
          <w:tcPr>
            <w:tcW w:w="2123" w:type="dxa"/>
            <w:gridSpan w:val="3"/>
            <w:shd w:val="clear" w:color="auto" w:fill="auto"/>
          </w:tcPr>
          <w:p w:rsidR="00D75F4A" w:rsidRPr="003736C3" w:rsidRDefault="00D75F4A" w:rsidP="00487AD5">
            <w:pPr>
              <w:jc w:val="center"/>
              <w:rPr>
                <w:rFonts w:ascii="仿宋_GB2312" w:eastAsia="仿宋_GB2312"/>
                <w:sz w:val="28"/>
                <w:szCs w:val="28"/>
              </w:rPr>
            </w:pPr>
          </w:p>
        </w:tc>
        <w:tc>
          <w:tcPr>
            <w:tcW w:w="709" w:type="dxa"/>
            <w:shd w:val="clear" w:color="auto" w:fill="auto"/>
          </w:tcPr>
          <w:p w:rsidR="00D75F4A" w:rsidRPr="003736C3" w:rsidRDefault="00D75F4A" w:rsidP="00487AD5">
            <w:pPr>
              <w:jc w:val="center"/>
              <w:rPr>
                <w:rFonts w:ascii="仿宋_GB2312" w:eastAsia="仿宋_GB2312"/>
                <w:sz w:val="28"/>
                <w:szCs w:val="28"/>
              </w:rPr>
            </w:pPr>
          </w:p>
        </w:tc>
        <w:tc>
          <w:tcPr>
            <w:tcW w:w="715" w:type="dxa"/>
            <w:shd w:val="clear" w:color="auto" w:fill="auto"/>
          </w:tcPr>
          <w:p w:rsidR="00D75F4A" w:rsidRPr="003736C3" w:rsidRDefault="00D75F4A" w:rsidP="00487AD5">
            <w:pPr>
              <w:jc w:val="center"/>
              <w:rPr>
                <w:rFonts w:ascii="仿宋_GB2312" w:eastAsia="仿宋_GB2312"/>
                <w:sz w:val="28"/>
                <w:szCs w:val="28"/>
              </w:rPr>
            </w:pPr>
          </w:p>
        </w:tc>
      </w:tr>
      <w:tr w:rsidR="00D75F4A" w:rsidTr="00487AD5">
        <w:tblPrEx>
          <w:tblBorders>
            <w:left w:val="none" w:sz="0" w:space="0" w:color="auto"/>
            <w:bottom w:val="none" w:sz="0" w:space="0" w:color="auto"/>
            <w:right w:val="none" w:sz="0" w:space="0" w:color="auto"/>
            <w:insideH w:val="none" w:sz="0" w:space="0" w:color="auto"/>
            <w:insideV w:val="none" w:sz="0" w:space="0" w:color="auto"/>
          </w:tblBorders>
        </w:tblPrEx>
        <w:trPr>
          <w:trHeight w:val="1369"/>
        </w:trPr>
        <w:tc>
          <w:tcPr>
            <w:tcW w:w="8364" w:type="dxa"/>
            <w:gridSpan w:val="12"/>
            <w:tcBorders>
              <w:left w:val="single" w:sz="4" w:space="0" w:color="auto"/>
              <w:bottom w:val="single" w:sz="4" w:space="0" w:color="auto"/>
              <w:right w:val="single" w:sz="4" w:space="0" w:color="auto"/>
            </w:tcBorders>
            <w:vAlign w:val="center"/>
          </w:tcPr>
          <w:p w:rsidR="00D75F4A" w:rsidRDefault="00D75F4A" w:rsidP="00487AD5">
            <w:pPr>
              <w:rPr>
                <w:rFonts w:ascii="仿宋_GB2312" w:eastAsia="仿宋_GB2312"/>
                <w:sz w:val="28"/>
                <w:szCs w:val="28"/>
              </w:rPr>
            </w:pPr>
            <w:r w:rsidRPr="004E76CE">
              <w:rPr>
                <w:rFonts w:ascii="仿宋_GB2312" w:eastAsia="仿宋_GB2312" w:hint="eastAsia"/>
                <w:sz w:val="28"/>
                <w:szCs w:val="28"/>
              </w:rPr>
              <w:t>注：C代表队长，GK代表守门员；请在备注栏内标明。</w:t>
            </w:r>
          </w:p>
        </w:tc>
      </w:tr>
    </w:tbl>
    <w:p w:rsidR="00E45426" w:rsidRDefault="00E45426" w:rsidP="0057422B">
      <w:pPr>
        <w:spacing w:line="560" w:lineRule="exact"/>
        <w:rPr>
          <w:rFonts w:ascii="仿宋_GB2312" w:eastAsia="仿宋_GB2312"/>
          <w:sz w:val="30"/>
          <w:szCs w:val="30"/>
        </w:rPr>
      </w:pPr>
    </w:p>
    <w:p w:rsidR="00D75F4A" w:rsidRPr="0057422B" w:rsidRDefault="00250D7B" w:rsidP="0057422B">
      <w:pPr>
        <w:spacing w:line="560" w:lineRule="exact"/>
        <w:rPr>
          <w:rFonts w:ascii="仿宋_GB2312" w:eastAsia="仿宋_GB2312"/>
          <w:sz w:val="30"/>
          <w:szCs w:val="30"/>
        </w:rPr>
      </w:pPr>
      <w:r w:rsidRPr="0057422B">
        <w:rPr>
          <w:rFonts w:ascii="仿宋_GB2312" w:eastAsia="仿宋_GB2312" w:hint="eastAsia"/>
          <w:sz w:val="30"/>
          <w:szCs w:val="30"/>
        </w:rPr>
        <w:t>联系人：</w:t>
      </w:r>
      <w:r w:rsidR="0057422B" w:rsidRPr="0057422B">
        <w:rPr>
          <w:rFonts w:ascii="仿宋_GB2312" w:eastAsia="仿宋_GB2312" w:hint="eastAsia"/>
          <w:sz w:val="30"/>
          <w:szCs w:val="30"/>
        </w:rPr>
        <w:t>张一卉</w:t>
      </w:r>
      <w:r w:rsidR="0057422B">
        <w:rPr>
          <w:rFonts w:ascii="仿宋_GB2312" w:eastAsia="仿宋_GB2312" w:hint="eastAsia"/>
          <w:sz w:val="30"/>
          <w:szCs w:val="30"/>
        </w:rPr>
        <w:t xml:space="preserve"> </w:t>
      </w:r>
      <w:r w:rsidRPr="0057422B">
        <w:rPr>
          <w:rFonts w:ascii="仿宋_GB2312" w:eastAsia="仿宋_GB2312" w:hint="eastAsia"/>
          <w:sz w:val="30"/>
          <w:szCs w:val="30"/>
        </w:rPr>
        <w:t>电话：</w:t>
      </w:r>
      <w:r w:rsidR="0057422B" w:rsidRPr="0057422B">
        <w:rPr>
          <w:rFonts w:ascii="仿宋_GB2312" w:eastAsia="仿宋_GB2312" w:hint="eastAsia"/>
          <w:sz w:val="30"/>
          <w:szCs w:val="30"/>
        </w:rPr>
        <w:t>18645115383</w:t>
      </w:r>
      <w:r w:rsidR="0057422B" w:rsidRPr="0057422B">
        <w:rPr>
          <w:rFonts w:ascii="仿宋_GB2312" w:eastAsia="仿宋_GB2312"/>
          <w:sz w:val="30"/>
          <w:szCs w:val="30"/>
        </w:rPr>
        <w:t xml:space="preserve"> </w:t>
      </w:r>
      <w:r w:rsidRPr="0057422B">
        <w:rPr>
          <w:rFonts w:ascii="仿宋_GB2312" w:eastAsia="仿宋_GB2312" w:hint="eastAsia"/>
          <w:sz w:val="30"/>
          <w:szCs w:val="30"/>
        </w:rPr>
        <w:t>邮箱：</w:t>
      </w:r>
      <w:r w:rsidR="00520BEB">
        <w:rPr>
          <w:rFonts w:ascii="仿宋_GB2312" w:eastAsia="仿宋_GB2312" w:hint="eastAsia"/>
          <w:sz w:val="30"/>
          <w:szCs w:val="30"/>
        </w:rPr>
        <w:t>1216270</w:t>
      </w:r>
      <w:r w:rsidR="0057422B" w:rsidRPr="0057422B">
        <w:rPr>
          <w:rFonts w:ascii="仿宋_GB2312" w:eastAsia="仿宋_GB2312" w:hint="eastAsia"/>
          <w:sz w:val="30"/>
          <w:szCs w:val="30"/>
        </w:rPr>
        <w:t>574@qq.com</w:t>
      </w:r>
    </w:p>
    <w:sectPr w:rsidR="00D75F4A" w:rsidRPr="0057422B" w:rsidSect="00E80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B9" w:rsidRDefault="00824BB9" w:rsidP="00391947">
      <w:r>
        <w:separator/>
      </w:r>
    </w:p>
  </w:endnote>
  <w:endnote w:type="continuationSeparator" w:id="0">
    <w:p w:rsidR="00824BB9" w:rsidRDefault="00824BB9" w:rsidP="003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B9" w:rsidRDefault="00824BB9" w:rsidP="00391947">
      <w:r>
        <w:separator/>
      </w:r>
    </w:p>
  </w:footnote>
  <w:footnote w:type="continuationSeparator" w:id="0">
    <w:p w:rsidR="00824BB9" w:rsidRDefault="00824BB9" w:rsidP="00391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C8"/>
    <w:rsid w:val="00001A2C"/>
    <w:rsid w:val="00034AA0"/>
    <w:rsid w:val="00035B5E"/>
    <w:rsid w:val="000456D3"/>
    <w:rsid w:val="00065AAD"/>
    <w:rsid w:val="000B64F2"/>
    <w:rsid w:val="000E6EAC"/>
    <w:rsid w:val="000E7A9B"/>
    <w:rsid w:val="001136BE"/>
    <w:rsid w:val="00116E43"/>
    <w:rsid w:val="001574F3"/>
    <w:rsid w:val="00161340"/>
    <w:rsid w:val="00175E7C"/>
    <w:rsid w:val="001C6C2E"/>
    <w:rsid w:val="001F468F"/>
    <w:rsid w:val="001F74B4"/>
    <w:rsid w:val="00242B26"/>
    <w:rsid w:val="00250D7B"/>
    <w:rsid w:val="00263E8D"/>
    <w:rsid w:val="00271832"/>
    <w:rsid w:val="002755DB"/>
    <w:rsid w:val="0028009D"/>
    <w:rsid w:val="002803BF"/>
    <w:rsid w:val="00291116"/>
    <w:rsid w:val="002C0941"/>
    <w:rsid w:val="003100D1"/>
    <w:rsid w:val="003769EB"/>
    <w:rsid w:val="003918EA"/>
    <w:rsid w:val="00391947"/>
    <w:rsid w:val="003926D9"/>
    <w:rsid w:val="0039695D"/>
    <w:rsid w:val="003A73EE"/>
    <w:rsid w:val="003B6F83"/>
    <w:rsid w:val="003D3A4A"/>
    <w:rsid w:val="003F268B"/>
    <w:rsid w:val="0041765E"/>
    <w:rsid w:val="00431F42"/>
    <w:rsid w:val="00442AAD"/>
    <w:rsid w:val="004A3E41"/>
    <w:rsid w:val="004D065E"/>
    <w:rsid w:val="004D1DE9"/>
    <w:rsid w:val="004D7E3F"/>
    <w:rsid w:val="004F52EF"/>
    <w:rsid w:val="00520BEB"/>
    <w:rsid w:val="00535523"/>
    <w:rsid w:val="0054760B"/>
    <w:rsid w:val="00552AE4"/>
    <w:rsid w:val="005640EE"/>
    <w:rsid w:val="00564B17"/>
    <w:rsid w:val="00572FAB"/>
    <w:rsid w:val="0057422B"/>
    <w:rsid w:val="00576E6B"/>
    <w:rsid w:val="005A159C"/>
    <w:rsid w:val="005C184A"/>
    <w:rsid w:val="0060474D"/>
    <w:rsid w:val="006842D8"/>
    <w:rsid w:val="00686C22"/>
    <w:rsid w:val="00690060"/>
    <w:rsid w:val="006A2F09"/>
    <w:rsid w:val="006A63F0"/>
    <w:rsid w:val="006D6E9E"/>
    <w:rsid w:val="00727C8E"/>
    <w:rsid w:val="00737825"/>
    <w:rsid w:val="00737C32"/>
    <w:rsid w:val="0074433B"/>
    <w:rsid w:val="00747C40"/>
    <w:rsid w:val="00754F58"/>
    <w:rsid w:val="007B0ADF"/>
    <w:rsid w:val="007D63BB"/>
    <w:rsid w:val="00824BB9"/>
    <w:rsid w:val="0083133D"/>
    <w:rsid w:val="00833EBA"/>
    <w:rsid w:val="008605F3"/>
    <w:rsid w:val="008872A8"/>
    <w:rsid w:val="00896776"/>
    <w:rsid w:val="008D3852"/>
    <w:rsid w:val="008F1566"/>
    <w:rsid w:val="009510D9"/>
    <w:rsid w:val="00955A35"/>
    <w:rsid w:val="00966C6F"/>
    <w:rsid w:val="0099267D"/>
    <w:rsid w:val="009965F7"/>
    <w:rsid w:val="009B43FA"/>
    <w:rsid w:val="00A021A2"/>
    <w:rsid w:val="00A30DB1"/>
    <w:rsid w:val="00AD0D89"/>
    <w:rsid w:val="00AF407D"/>
    <w:rsid w:val="00AF5639"/>
    <w:rsid w:val="00B17021"/>
    <w:rsid w:val="00B45DBD"/>
    <w:rsid w:val="00B86C97"/>
    <w:rsid w:val="00B87765"/>
    <w:rsid w:val="00B926CF"/>
    <w:rsid w:val="00BA693A"/>
    <w:rsid w:val="00C16493"/>
    <w:rsid w:val="00C4701B"/>
    <w:rsid w:val="00C87D42"/>
    <w:rsid w:val="00C92651"/>
    <w:rsid w:val="00CC65A2"/>
    <w:rsid w:val="00CE0B15"/>
    <w:rsid w:val="00D00B01"/>
    <w:rsid w:val="00D053C8"/>
    <w:rsid w:val="00D57637"/>
    <w:rsid w:val="00D67B7A"/>
    <w:rsid w:val="00D75F4A"/>
    <w:rsid w:val="00DA147A"/>
    <w:rsid w:val="00DA164E"/>
    <w:rsid w:val="00DE40CB"/>
    <w:rsid w:val="00DE565D"/>
    <w:rsid w:val="00DF196A"/>
    <w:rsid w:val="00E354B2"/>
    <w:rsid w:val="00E45426"/>
    <w:rsid w:val="00E75A97"/>
    <w:rsid w:val="00E75E23"/>
    <w:rsid w:val="00E80E27"/>
    <w:rsid w:val="00EB1241"/>
    <w:rsid w:val="00EB73D6"/>
    <w:rsid w:val="00EC727C"/>
    <w:rsid w:val="00ED711F"/>
    <w:rsid w:val="00ED771C"/>
    <w:rsid w:val="00ED79F0"/>
    <w:rsid w:val="00EE57C8"/>
    <w:rsid w:val="00F13319"/>
    <w:rsid w:val="00F50FF5"/>
    <w:rsid w:val="00F553DA"/>
    <w:rsid w:val="00F711E7"/>
    <w:rsid w:val="00F7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1D7A8"/>
  <w14:defaultImageDpi w14:val="0"/>
  <w15:docId w15:val="{2BE73CF7-D966-4CBA-81A7-ADDAED16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80E27"/>
    <w:pPr>
      <w:widowControl w:val="0"/>
      <w:jc w:val="both"/>
    </w:pPr>
    <w:rPr>
      <w:kern w:val="2"/>
      <w:sz w:val="21"/>
      <w:szCs w:val="22"/>
    </w:rPr>
  </w:style>
  <w:style w:type="paragraph" w:styleId="1">
    <w:name w:val="heading 1"/>
    <w:basedOn w:val="a"/>
    <w:next w:val="a"/>
    <w:link w:val="10"/>
    <w:uiPriority w:val="99"/>
    <w:qFormat/>
    <w:rsid w:val="00D053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053C8"/>
    <w:rPr>
      <w:b/>
      <w:kern w:val="44"/>
      <w:sz w:val="44"/>
    </w:rPr>
  </w:style>
  <w:style w:type="paragraph" w:styleId="a3">
    <w:name w:val="Plain Text"/>
    <w:basedOn w:val="a"/>
    <w:link w:val="a4"/>
    <w:uiPriority w:val="99"/>
    <w:rsid w:val="00D053C8"/>
    <w:rPr>
      <w:rFonts w:ascii="宋体" w:hAnsi="Courier New" w:cs="Courier New"/>
      <w:szCs w:val="21"/>
    </w:rPr>
  </w:style>
  <w:style w:type="character" w:customStyle="1" w:styleId="a4">
    <w:name w:val="纯文本 字符"/>
    <w:link w:val="a3"/>
    <w:uiPriority w:val="99"/>
    <w:locked/>
    <w:rsid w:val="00D053C8"/>
    <w:rPr>
      <w:rFonts w:ascii="宋体" w:eastAsia="宋体" w:hAnsi="Courier New"/>
      <w:sz w:val="21"/>
    </w:rPr>
  </w:style>
  <w:style w:type="paragraph" w:customStyle="1" w:styleId="11">
    <w:name w:val="纯文本1"/>
    <w:basedOn w:val="a"/>
    <w:uiPriority w:val="99"/>
    <w:rsid w:val="00D053C8"/>
    <w:rPr>
      <w:rFonts w:ascii="宋体" w:hAnsi="Courier New" w:cs="Courier New"/>
      <w:szCs w:val="21"/>
    </w:rPr>
  </w:style>
  <w:style w:type="paragraph" w:styleId="a5">
    <w:name w:val="header"/>
    <w:basedOn w:val="a"/>
    <w:link w:val="a6"/>
    <w:uiPriority w:val="99"/>
    <w:semiHidden/>
    <w:rsid w:val="0039194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391947"/>
    <w:rPr>
      <w:sz w:val="18"/>
    </w:rPr>
  </w:style>
  <w:style w:type="paragraph" w:styleId="a7">
    <w:name w:val="footer"/>
    <w:basedOn w:val="a"/>
    <w:link w:val="a8"/>
    <w:uiPriority w:val="99"/>
    <w:rsid w:val="00391947"/>
    <w:pPr>
      <w:tabs>
        <w:tab w:val="center" w:pos="4153"/>
        <w:tab w:val="right" w:pos="8306"/>
      </w:tabs>
      <w:snapToGrid w:val="0"/>
      <w:jc w:val="left"/>
    </w:pPr>
    <w:rPr>
      <w:sz w:val="18"/>
      <w:szCs w:val="18"/>
    </w:rPr>
  </w:style>
  <w:style w:type="character" w:customStyle="1" w:styleId="a8">
    <w:name w:val="页脚 字符"/>
    <w:link w:val="a7"/>
    <w:uiPriority w:val="99"/>
    <w:locked/>
    <w:rsid w:val="00391947"/>
    <w:rPr>
      <w:sz w:val="18"/>
    </w:rPr>
  </w:style>
  <w:style w:type="paragraph" w:styleId="a9">
    <w:name w:val="Balloon Text"/>
    <w:basedOn w:val="a"/>
    <w:link w:val="aa"/>
    <w:uiPriority w:val="99"/>
    <w:semiHidden/>
    <w:unhideWhenUsed/>
    <w:locked/>
    <w:rsid w:val="00175E7C"/>
    <w:rPr>
      <w:sz w:val="18"/>
      <w:szCs w:val="18"/>
    </w:rPr>
  </w:style>
  <w:style w:type="character" w:customStyle="1" w:styleId="aa">
    <w:name w:val="批注框文本 字符"/>
    <w:link w:val="a9"/>
    <w:uiPriority w:val="99"/>
    <w:semiHidden/>
    <w:rsid w:val="00175E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541</Words>
  <Characters>3087</Characters>
  <Application>Microsoft Office Word</Application>
  <DocSecurity>0</DocSecurity>
  <Lines>25</Lines>
  <Paragraphs>7</Paragraphs>
  <ScaleCrop>false</ScaleCrop>
  <Company>SkyUN.Org</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cp:lastModifiedBy>
  <cp:revision>42</cp:revision>
  <cp:lastPrinted>2016-09-22T01:19:00Z</cp:lastPrinted>
  <dcterms:created xsi:type="dcterms:W3CDTF">2016-08-09T06:41:00Z</dcterms:created>
  <dcterms:modified xsi:type="dcterms:W3CDTF">2016-12-13T00:02:00Z</dcterms:modified>
</cp:coreProperties>
</file>